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D92B0" w14:textId="77777777" w:rsidR="00A27196" w:rsidRDefault="00A27196" w:rsidP="00A27196">
      <w:pPr>
        <w:pStyle w:val="Ttulo2"/>
        <w:ind w:right="-158"/>
        <w:rPr>
          <w:rFonts w:ascii="Arial" w:hAnsi="Arial"/>
          <w:sz w:val="18"/>
        </w:rPr>
      </w:pPr>
      <w:bookmarkStart w:id="0" w:name="_GoBack"/>
      <w:bookmarkEnd w:id="0"/>
    </w:p>
    <w:p w14:paraId="65D11C83" w14:textId="77777777" w:rsidR="00C5141D" w:rsidRPr="00C5141D" w:rsidRDefault="00C5141D" w:rsidP="00C5141D">
      <w:pPr>
        <w:shd w:val="clear" w:color="auto" w:fill="FFFFFF"/>
        <w:rPr>
          <w:sz w:val="20"/>
          <w:lang w:val="es-CR" w:eastAsia="es-CR"/>
        </w:rPr>
      </w:pPr>
      <w:r w:rsidRPr="00C5141D">
        <w:rPr>
          <w:sz w:val="20"/>
          <w:lang w:val="es-CR" w:eastAsia="es-CR"/>
        </w:rPr>
        <w:t>“La Universidad moderna es una Universidad cuyo norte es el servicio a la comunidad”</w:t>
      </w:r>
    </w:p>
    <w:p w14:paraId="223FBEBC" w14:textId="77777777" w:rsidR="00C5141D" w:rsidRDefault="00C5141D" w:rsidP="00C5141D">
      <w:pPr>
        <w:shd w:val="clear" w:color="auto" w:fill="FFFFFF"/>
        <w:jc w:val="right"/>
        <w:rPr>
          <w:sz w:val="20"/>
          <w:lang w:val="es-CR" w:eastAsia="es-CR"/>
        </w:rPr>
      </w:pPr>
    </w:p>
    <w:p w14:paraId="0284F06B" w14:textId="77777777" w:rsidR="00C5141D" w:rsidRPr="00C5141D" w:rsidRDefault="00C5141D" w:rsidP="00C5141D">
      <w:pPr>
        <w:shd w:val="clear" w:color="auto" w:fill="FFFFFF"/>
        <w:jc w:val="right"/>
        <w:rPr>
          <w:sz w:val="20"/>
          <w:lang w:val="es-CR" w:eastAsia="es-CR"/>
        </w:rPr>
      </w:pPr>
      <w:r w:rsidRPr="00C5141D">
        <w:rPr>
          <w:sz w:val="20"/>
          <w:lang w:val="es-CR" w:eastAsia="es-CR"/>
        </w:rPr>
        <w:t>Lic. Rodrigo Facio Brenes</w:t>
      </w:r>
    </w:p>
    <w:p w14:paraId="4107DC3D" w14:textId="77777777" w:rsidR="00C5141D" w:rsidRDefault="00C5141D" w:rsidP="00A27196">
      <w:pPr>
        <w:pStyle w:val="Ttulo2"/>
        <w:ind w:right="-158"/>
        <w:rPr>
          <w:rFonts w:ascii="Arial" w:hAnsi="Arial"/>
          <w:sz w:val="18"/>
        </w:rPr>
      </w:pPr>
    </w:p>
    <w:p w14:paraId="6598DFCF" w14:textId="77777777" w:rsidR="0065109F" w:rsidRDefault="0065109F" w:rsidP="00A27196">
      <w:pPr>
        <w:pStyle w:val="Ttulo2"/>
        <w:ind w:right="-158"/>
        <w:rPr>
          <w:rFonts w:ascii="Arial" w:hAnsi="Arial" w:cs="Arial"/>
          <w:sz w:val="18"/>
        </w:rPr>
      </w:pPr>
      <w:r>
        <w:rPr>
          <w:rFonts w:ascii="Arial" w:hAnsi="Arial" w:cs="Arial"/>
          <w:sz w:val="18"/>
        </w:rPr>
        <w:t>Universidad de Costa Rica</w:t>
      </w:r>
    </w:p>
    <w:p w14:paraId="34CEFC44" w14:textId="77777777" w:rsidR="0065109F" w:rsidRDefault="0065109F" w:rsidP="0065109F"/>
    <w:p w14:paraId="03B07E0B" w14:textId="77777777" w:rsidR="0065109F" w:rsidRPr="0065109F" w:rsidRDefault="0065109F" w:rsidP="0065109F">
      <w:pPr>
        <w:jc w:val="both"/>
        <w:rPr>
          <w:rFonts w:ascii="Arial" w:hAnsi="Arial" w:cs="Arial"/>
          <w:sz w:val="18"/>
          <w:szCs w:val="18"/>
        </w:rPr>
      </w:pPr>
      <w:r w:rsidRPr="0065109F">
        <w:rPr>
          <w:rFonts w:ascii="Arial" w:hAnsi="Arial" w:cs="Arial"/>
          <w:sz w:val="18"/>
          <w:szCs w:val="18"/>
        </w:rPr>
        <w:t>Misión</w:t>
      </w:r>
    </w:p>
    <w:p w14:paraId="24E02E76" w14:textId="77777777" w:rsidR="0065109F" w:rsidRDefault="0065109F" w:rsidP="0065109F">
      <w:pPr>
        <w:jc w:val="both"/>
        <w:rPr>
          <w:rFonts w:ascii="Arial" w:hAnsi="Arial" w:cs="Arial"/>
          <w:sz w:val="18"/>
          <w:szCs w:val="18"/>
        </w:rPr>
      </w:pPr>
    </w:p>
    <w:p w14:paraId="47631CC3" w14:textId="77777777" w:rsidR="0065109F" w:rsidRPr="0065109F" w:rsidRDefault="0065109F" w:rsidP="0065109F">
      <w:pPr>
        <w:jc w:val="both"/>
        <w:rPr>
          <w:rFonts w:ascii="Arial" w:hAnsi="Arial" w:cs="Arial"/>
          <w:sz w:val="18"/>
          <w:szCs w:val="18"/>
        </w:rPr>
      </w:pPr>
      <w:r w:rsidRPr="0065109F">
        <w:rPr>
          <w:rFonts w:ascii="Arial" w:hAnsi="Arial" w:cs="Arial"/>
          <w:sz w:val="18"/>
          <w:szCs w:val="18"/>
        </w:rPr>
        <w:t>“La Universidad de Costa Rica es una institución de educación superior estatal, autónoma constitucionalmente y democrática, que promueve la formación crítica, huma</w:t>
      </w:r>
      <w:r>
        <w:rPr>
          <w:rFonts w:ascii="Arial" w:hAnsi="Arial" w:cs="Arial"/>
          <w:sz w:val="18"/>
          <w:szCs w:val="18"/>
        </w:rPr>
        <w:t>nís</w:t>
      </w:r>
      <w:r w:rsidRPr="0065109F">
        <w:rPr>
          <w:rFonts w:ascii="Arial" w:hAnsi="Arial" w:cs="Arial"/>
          <w:sz w:val="18"/>
          <w:szCs w:val="18"/>
        </w:rPr>
        <w:t>tica y cultural, constituida por una comunidad de estudiantes, profe</w:t>
      </w:r>
      <w:r>
        <w:rPr>
          <w:rFonts w:ascii="Arial" w:hAnsi="Arial" w:cs="Arial"/>
          <w:sz w:val="18"/>
          <w:szCs w:val="18"/>
        </w:rPr>
        <w:t>so</w:t>
      </w:r>
      <w:r w:rsidRPr="0065109F">
        <w:rPr>
          <w:rFonts w:ascii="Arial" w:hAnsi="Arial" w:cs="Arial"/>
          <w:sz w:val="18"/>
          <w:szCs w:val="18"/>
        </w:rPr>
        <w:t>res y profesoras, funcionarias y funcionarios administrativ</w:t>
      </w:r>
      <w:r>
        <w:rPr>
          <w:rFonts w:ascii="Arial" w:hAnsi="Arial" w:cs="Arial"/>
          <w:sz w:val="18"/>
          <w:szCs w:val="18"/>
        </w:rPr>
        <w:t>o</w:t>
      </w:r>
      <w:r w:rsidRPr="0065109F">
        <w:rPr>
          <w:rFonts w:ascii="Arial" w:hAnsi="Arial" w:cs="Arial"/>
          <w:sz w:val="18"/>
          <w:szCs w:val="18"/>
        </w:rPr>
        <w:t>s/as, la cual contribuye con las tra</w:t>
      </w:r>
      <w:r>
        <w:rPr>
          <w:rFonts w:ascii="Arial" w:hAnsi="Arial" w:cs="Arial"/>
          <w:sz w:val="18"/>
          <w:szCs w:val="18"/>
        </w:rPr>
        <w:t>ns</w:t>
      </w:r>
      <w:r w:rsidRPr="0065109F">
        <w:rPr>
          <w:rFonts w:ascii="Arial" w:hAnsi="Arial" w:cs="Arial"/>
          <w:sz w:val="18"/>
          <w:szCs w:val="18"/>
        </w:rPr>
        <w:t>f</w:t>
      </w:r>
      <w:r>
        <w:rPr>
          <w:rFonts w:ascii="Arial" w:hAnsi="Arial" w:cs="Arial"/>
          <w:sz w:val="18"/>
          <w:szCs w:val="18"/>
        </w:rPr>
        <w:t>or</w:t>
      </w:r>
      <w:r w:rsidRPr="0065109F">
        <w:rPr>
          <w:rFonts w:ascii="Arial" w:hAnsi="Arial" w:cs="Arial"/>
          <w:sz w:val="18"/>
          <w:szCs w:val="18"/>
        </w:rPr>
        <w:t>mac</w:t>
      </w:r>
      <w:r>
        <w:rPr>
          <w:rFonts w:ascii="Arial" w:hAnsi="Arial" w:cs="Arial"/>
          <w:sz w:val="18"/>
          <w:szCs w:val="18"/>
        </w:rPr>
        <w:t>i</w:t>
      </w:r>
      <w:r w:rsidRPr="0065109F">
        <w:rPr>
          <w:rFonts w:ascii="Arial" w:hAnsi="Arial" w:cs="Arial"/>
          <w:sz w:val="18"/>
          <w:szCs w:val="18"/>
        </w:rPr>
        <w:t>ones que la sociedad necesita para el logro del bien común, mediante el desarrollo de actividades de docencia, investigación y acción</w:t>
      </w:r>
      <w:r>
        <w:rPr>
          <w:rFonts w:ascii="Arial" w:hAnsi="Arial" w:cs="Arial"/>
          <w:sz w:val="18"/>
          <w:szCs w:val="18"/>
        </w:rPr>
        <w:t xml:space="preserve"> social</w:t>
      </w:r>
      <w:r w:rsidRPr="0065109F">
        <w:rPr>
          <w:rFonts w:ascii="Arial" w:hAnsi="Arial" w:cs="Arial"/>
          <w:sz w:val="18"/>
          <w:szCs w:val="18"/>
        </w:rPr>
        <w:t>, apoyada en una política institucional dirigida a la consecución de la justicia social, la equidad, el desarrollo integral, la libertad plena y la total independencia de nuestro pueblo”.</w:t>
      </w:r>
    </w:p>
    <w:p w14:paraId="40535203" w14:textId="77777777" w:rsidR="0065109F" w:rsidRDefault="0065109F" w:rsidP="0065109F"/>
    <w:p w14:paraId="577E0984" w14:textId="77777777" w:rsidR="0065109F" w:rsidRPr="0065109F" w:rsidRDefault="0065109F" w:rsidP="0065109F">
      <w:pPr>
        <w:rPr>
          <w:rFonts w:ascii="Arial" w:hAnsi="Arial" w:cs="Arial"/>
          <w:sz w:val="18"/>
          <w:szCs w:val="18"/>
        </w:rPr>
      </w:pPr>
      <w:r w:rsidRPr="0065109F">
        <w:rPr>
          <w:rFonts w:ascii="Arial" w:hAnsi="Arial" w:cs="Arial"/>
          <w:sz w:val="18"/>
          <w:szCs w:val="18"/>
        </w:rPr>
        <w:t>Visión</w:t>
      </w:r>
    </w:p>
    <w:p w14:paraId="193FF149" w14:textId="77777777" w:rsidR="0065109F" w:rsidRPr="0065109F" w:rsidRDefault="0065109F" w:rsidP="0065109F">
      <w:pPr>
        <w:rPr>
          <w:rFonts w:ascii="Arial" w:hAnsi="Arial" w:cs="Arial"/>
          <w:sz w:val="18"/>
          <w:szCs w:val="18"/>
        </w:rPr>
      </w:pPr>
    </w:p>
    <w:p w14:paraId="45183950" w14:textId="77777777" w:rsidR="009002B3" w:rsidRPr="009002B3" w:rsidRDefault="0065109F" w:rsidP="009002B3">
      <w:pPr>
        <w:jc w:val="both"/>
        <w:rPr>
          <w:rFonts w:ascii="Arial" w:hAnsi="Arial" w:cs="Arial"/>
          <w:sz w:val="18"/>
          <w:szCs w:val="18"/>
        </w:rPr>
      </w:pPr>
      <w:r w:rsidRPr="0065109F">
        <w:rPr>
          <w:rFonts w:ascii="Arial" w:hAnsi="Arial" w:cs="Arial"/>
          <w:sz w:val="18"/>
          <w:szCs w:val="18"/>
        </w:rPr>
        <w:t xml:space="preserve">La visión de la Universidad de Costa Rica para el quinquenio 2008-2012 es la siguiente: “Aspiramos a ser una Universidad de </w:t>
      </w:r>
      <w:r w:rsidR="00876903" w:rsidRPr="0065109F">
        <w:rPr>
          <w:rFonts w:ascii="Arial" w:hAnsi="Arial" w:cs="Arial"/>
          <w:sz w:val="18"/>
          <w:szCs w:val="18"/>
        </w:rPr>
        <w:t>excelencia</w:t>
      </w:r>
      <w:r w:rsidRPr="0065109F">
        <w:rPr>
          <w:rFonts w:ascii="Arial" w:hAnsi="Arial" w:cs="Arial"/>
          <w:sz w:val="18"/>
          <w:szCs w:val="18"/>
        </w:rPr>
        <w:t xml:space="preserve">, sostenible, transformadora, inter y multicultural, actualizada, que mediante el diálogo </w:t>
      </w:r>
      <w:r w:rsidR="00876903" w:rsidRPr="0065109F">
        <w:rPr>
          <w:rFonts w:ascii="Arial" w:hAnsi="Arial" w:cs="Arial"/>
          <w:sz w:val="18"/>
          <w:szCs w:val="18"/>
        </w:rPr>
        <w:t>libre</w:t>
      </w:r>
      <w:r w:rsidRPr="0065109F">
        <w:rPr>
          <w:rFonts w:ascii="Arial" w:hAnsi="Arial" w:cs="Arial"/>
          <w:sz w:val="18"/>
          <w:szCs w:val="18"/>
        </w:rPr>
        <w:t xml:space="preserve"> y </w:t>
      </w:r>
      <w:r w:rsidR="00876903" w:rsidRPr="0065109F">
        <w:rPr>
          <w:rFonts w:ascii="Arial" w:hAnsi="Arial" w:cs="Arial"/>
          <w:sz w:val="18"/>
          <w:szCs w:val="18"/>
        </w:rPr>
        <w:t>reflexivo</w:t>
      </w:r>
      <w:r w:rsidRPr="0065109F">
        <w:rPr>
          <w:rFonts w:ascii="Arial" w:hAnsi="Arial" w:cs="Arial"/>
          <w:sz w:val="18"/>
          <w:szCs w:val="18"/>
        </w:rPr>
        <w:t xml:space="preserve"> y la evaluación continua, </w:t>
      </w:r>
      <w:r w:rsidR="00876903" w:rsidRPr="0065109F">
        <w:rPr>
          <w:rFonts w:ascii="Arial" w:hAnsi="Arial" w:cs="Arial"/>
          <w:sz w:val="18"/>
          <w:szCs w:val="18"/>
        </w:rPr>
        <w:t>fortalezca</w:t>
      </w:r>
      <w:r w:rsidRPr="0065109F">
        <w:rPr>
          <w:rFonts w:ascii="Arial" w:hAnsi="Arial" w:cs="Arial"/>
          <w:sz w:val="18"/>
          <w:szCs w:val="18"/>
        </w:rPr>
        <w:t xml:space="preserve"> su compromiso con el</w:t>
      </w:r>
      <w:r w:rsidR="00EF37CC">
        <w:rPr>
          <w:rFonts w:ascii="Arial" w:hAnsi="Arial" w:cs="Arial"/>
          <w:sz w:val="18"/>
          <w:szCs w:val="18"/>
        </w:rPr>
        <w:t xml:space="preserve"> </w:t>
      </w:r>
      <w:r w:rsidR="00876903" w:rsidRPr="0065109F">
        <w:rPr>
          <w:rFonts w:ascii="Arial" w:hAnsi="Arial" w:cs="Arial"/>
          <w:sz w:val="18"/>
          <w:szCs w:val="18"/>
        </w:rPr>
        <w:t>mejoramiento</w:t>
      </w:r>
      <w:r w:rsidRPr="0065109F">
        <w:rPr>
          <w:rFonts w:ascii="Arial" w:hAnsi="Arial" w:cs="Arial"/>
          <w:sz w:val="18"/>
          <w:szCs w:val="18"/>
        </w:rPr>
        <w:t xml:space="preserve"> de la calidad de vida y sea referente en la conciencia nacional. </w:t>
      </w:r>
    </w:p>
    <w:p w14:paraId="4D5B89F4" w14:textId="77777777" w:rsidR="009002B3" w:rsidRPr="00F1273E" w:rsidRDefault="009002B3" w:rsidP="006B32BD">
      <w:pPr>
        <w:pStyle w:val="Ttulo2"/>
        <w:ind w:right="-158"/>
        <w:jc w:val="center"/>
        <w:rPr>
          <w:rFonts w:ascii="Arial" w:hAnsi="Arial" w:cs="Arial"/>
          <w:szCs w:val="24"/>
        </w:rPr>
      </w:pPr>
    </w:p>
    <w:p w14:paraId="4BC831F4" w14:textId="77777777" w:rsidR="00DE2C35" w:rsidRPr="009F3862" w:rsidRDefault="00DE2C35" w:rsidP="006B32BD">
      <w:pPr>
        <w:pStyle w:val="Ttulo2"/>
        <w:ind w:right="-158"/>
        <w:jc w:val="center"/>
        <w:rPr>
          <w:rFonts w:ascii="Arial" w:hAnsi="Arial" w:cs="Arial"/>
          <w:szCs w:val="24"/>
        </w:rPr>
      </w:pPr>
      <w:r w:rsidRPr="009F3862">
        <w:rPr>
          <w:rFonts w:ascii="Arial" w:hAnsi="Arial" w:cs="Arial"/>
          <w:szCs w:val="24"/>
        </w:rPr>
        <w:t>Seminario de Realidad Nacional I</w:t>
      </w:r>
      <w:r>
        <w:rPr>
          <w:rFonts w:ascii="Arial" w:hAnsi="Arial" w:cs="Arial"/>
          <w:szCs w:val="24"/>
        </w:rPr>
        <w:t>I</w:t>
      </w:r>
    </w:p>
    <w:p w14:paraId="5A312F16" w14:textId="77777777" w:rsidR="00DE2C35" w:rsidRPr="009F3862" w:rsidRDefault="00DE2C35" w:rsidP="006B32BD">
      <w:pPr>
        <w:pStyle w:val="Ttulo2"/>
        <w:ind w:right="-158"/>
        <w:jc w:val="center"/>
        <w:rPr>
          <w:rFonts w:ascii="Arial" w:hAnsi="Arial" w:cs="Arial"/>
          <w:szCs w:val="24"/>
        </w:rPr>
      </w:pPr>
      <w:r w:rsidRPr="009F3862">
        <w:rPr>
          <w:rFonts w:ascii="Arial" w:hAnsi="Arial" w:cs="Arial"/>
          <w:szCs w:val="24"/>
        </w:rPr>
        <w:t>“Producción y Desarrollo”</w:t>
      </w:r>
    </w:p>
    <w:p w14:paraId="2BE849D7" w14:textId="77777777" w:rsidR="006B32BD" w:rsidRPr="006B32BD" w:rsidRDefault="00DE2C35" w:rsidP="006B32BD">
      <w:pPr>
        <w:jc w:val="center"/>
        <w:rPr>
          <w:rFonts w:ascii="Arial" w:hAnsi="Arial"/>
          <w:b/>
          <w:szCs w:val="24"/>
        </w:rPr>
      </w:pPr>
      <w:r w:rsidRPr="009F3862">
        <w:rPr>
          <w:rFonts w:ascii="Arial" w:hAnsi="Arial"/>
          <w:b/>
          <w:szCs w:val="24"/>
        </w:rPr>
        <w:t>Sigla: SR00</w:t>
      </w:r>
      <w:r>
        <w:rPr>
          <w:rFonts w:ascii="Arial" w:hAnsi="Arial"/>
          <w:b/>
          <w:szCs w:val="24"/>
        </w:rPr>
        <w:t>2</w:t>
      </w:r>
      <w:r w:rsidRPr="009F3862">
        <w:rPr>
          <w:rFonts w:ascii="Arial" w:hAnsi="Arial"/>
          <w:b/>
          <w:szCs w:val="24"/>
        </w:rPr>
        <w:t>2</w:t>
      </w:r>
    </w:p>
    <w:p w14:paraId="096597B3" w14:textId="77777777" w:rsidR="00DE2C35" w:rsidRPr="009F3862" w:rsidRDefault="00DE2C35" w:rsidP="006B32BD">
      <w:pPr>
        <w:pStyle w:val="Ttulo2"/>
        <w:ind w:right="-158"/>
        <w:jc w:val="center"/>
        <w:rPr>
          <w:rFonts w:ascii="Arial" w:hAnsi="Arial" w:cs="Arial"/>
          <w:szCs w:val="24"/>
        </w:rPr>
      </w:pPr>
      <w:r w:rsidRPr="009F3862">
        <w:rPr>
          <w:rFonts w:ascii="Arial" w:hAnsi="Arial" w:cs="Arial"/>
          <w:szCs w:val="24"/>
        </w:rPr>
        <w:t>I</w:t>
      </w:r>
      <w:r w:rsidR="005A0620">
        <w:rPr>
          <w:rFonts w:ascii="Arial" w:hAnsi="Arial" w:cs="Arial"/>
          <w:szCs w:val="24"/>
          <w:lang w:val="es-CR"/>
        </w:rPr>
        <w:t xml:space="preserve"> </w:t>
      </w:r>
      <w:r w:rsidRPr="009F3862">
        <w:rPr>
          <w:rFonts w:ascii="Arial" w:hAnsi="Arial" w:cs="Arial"/>
          <w:szCs w:val="24"/>
        </w:rPr>
        <w:t>Semestre 201</w:t>
      </w:r>
      <w:r w:rsidR="000F17F0">
        <w:rPr>
          <w:rFonts w:ascii="Arial" w:hAnsi="Arial" w:cs="Arial"/>
          <w:szCs w:val="24"/>
          <w:lang w:val="es-CR"/>
        </w:rPr>
        <w:t>5</w:t>
      </w:r>
    </w:p>
    <w:p w14:paraId="1979524C" w14:textId="77777777" w:rsidR="006B32BD" w:rsidRPr="00865251" w:rsidRDefault="00B40932" w:rsidP="00B91519">
      <w:pPr>
        <w:pStyle w:val="Ttulo2"/>
        <w:numPr>
          <w:ilvl w:val="0"/>
          <w:numId w:val="34"/>
        </w:numPr>
        <w:ind w:left="567" w:right="-158" w:hanging="141"/>
        <w:rPr>
          <w:rFonts w:ascii="Arial" w:hAnsi="Arial" w:cs="Arial"/>
          <w:sz w:val="18"/>
          <w:szCs w:val="18"/>
        </w:rPr>
      </w:pPr>
      <w:r>
        <w:rPr>
          <w:rFonts w:ascii="Arial" w:hAnsi="Arial" w:cs="Arial"/>
          <w:sz w:val="18"/>
          <w:szCs w:val="18"/>
        </w:rPr>
        <w:t>Información General</w:t>
      </w:r>
    </w:p>
    <w:tbl>
      <w:tblPr>
        <w:tblStyle w:val="Tablaconcuadrcula"/>
        <w:tblpPr w:leftFromText="141" w:rightFromText="141" w:vertAnchor="page" w:horzAnchor="page" w:tblpX="4767" w:tblpY="3797"/>
        <w:tblW w:w="7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437"/>
        <w:gridCol w:w="2610"/>
        <w:gridCol w:w="2290"/>
      </w:tblGrid>
      <w:tr w:rsidR="006B32BD" w14:paraId="09BD081D" w14:textId="77777777">
        <w:tc>
          <w:tcPr>
            <w:tcW w:w="2518" w:type="dxa"/>
          </w:tcPr>
          <w:p w14:paraId="5E56DDC9" w14:textId="77777777" w:rsidR="006B32BD" w:rsidRPr="00C60296" w:rsidRDefault="006B32BD" w:rsidP="006B32BD">
            <w:pPr>
              <w:rPr>
                <w:rFonts w:ascii="Arial" w:hAnsi="Arial" w:cs="Arial"/>
                <w:sz w:val="18"/>
                <w:szCs w:val="18"/>
                <w:lang w:val="es-CR"/>
              </w:rPr>
            </w:pPr>
            <w:r w:rsidRPr="00C60296">
              <w:rPr>
                <w:rFonts w:ascii="Arial" w:hAnsi="Arial" w:cs="Arial"/>
                <w:b/>
                <w:sz w:val="18"/>
                <w:szCs w:val="18"/>
              </w:rPr>
              <w:t>Grupo:</w:t>
            </w:r>
            <w:r w:rsidRPr="00C60296">
              <w:rPr>
                <w:rFonts w:ascii="Arial" w:hAnsi="Arial" w:cs="Arial"/>
                <w:sz w:val="18"/>
                <w:szCs w:val="18"/>
              </w:rPr>
              <w:t xml:space="preserve"> 0</w:t>
            </w:r>
            <w:r w:rsidR="00591544">
              <w:rPr>
                <w:rFonts w:ascii="Arial" w:hAnsi="Arial" w:cs="Arial"/>
                <w:sz w:val="18"/>
                <w:szCs w:val="18"/>
                <w:lang w:val="es-CR"/>
              </w:rPr>
              <w:t>4</w:t>
            </w:r>
          </w:p>
        </w:tc>
        <w:tc>
          <w:tcPr>
            <w:tcW w:w="2410" w:type="dxa"/>
          </w:tcPr>
          <w:p w14:paraId="4587605B" w14:textId="77777777" w:rsidR="006B32BD" w:rsidRPr="00C60296" w:rsidRDefault="006B32BD" w:rsidP="006B32BD">
            <w:pPr>
              <w:rPr>
                <w:rFonts w:ascii="Arial" w:hAnsi="Arial" w:cs="Arial"/>
                <w:sz w:val="18"/>
                <w:szCs w:val="18"/>
                <w:lang w:val="es-CR"/>
              </w:rPr>
            </w:pPr>
            <w:r w:rsidRPr="00C60296">
              <w:rPr>
                <w:rFonts w:ascii="Arial" w:hAnsi="Arial" w:cs="Arial"/>
                <w:b/>
                <w:sz w:val="18"/>
                <w:szCs w:val="18"/>
              </w:rPr>
              <w:t>Grupo:</w:t>
            </w:r>
            <w:r>
              <w:rPr>
                <w:rFonts w:ascii="Arial" w:hAnsi="Arial" w:cs="Arial"/>
                <w:sz w:val="18"/>
                <w:szCs w:val="18"/>
              </w:rPr>
              <w:t xml:space="preserve"> 0</w:t>
            </w:r>
            <w:r w:rsidR="00591544">
              <w:rPr>
                <w:rFonts w:ascii="Arial" w:hAnsi="Arial" w:cs="Arial"/>
                <w:sz w:val="18"/>
                <w:szCs w:val="18"/>
              </w:rPr>
              <w:t>5</w:t>
            </w:r>
          </w:p>
        </w:tc>
        <w:tc>
          <w:tcPr>
            <w:tcW w:w="2409" w:type="dxa"/>
          </w:tcPr>
          <w:p w14:paraId="758851F5" w14:textId="77777777" w:rsidR="006B32BD" w:rsidRPr="00C60296" w:rsidRDefault="006B32BD" w:rsidP="006B32BD">
            <w:pPr>
              <w:rPr>
                <w:rFonts w:ascii="Arial" w:hAnsi="Arial" w:cs="Arial"/>
                <w:b/>
                <w:sz w:val="18"/>
                <w:szCs w:val="18"/>
              </w:rPr>
            </w:pPr>
            <w:r w:rsidRPr="00C60296">
              <w:rPr>
                <w:rFonts w:ascii="Arial" w:hAnsi="Arial" w:cs="Arial"/>
                <w:b/>
                <w:sz w:val="18"/>
                <w:szCs w:val="18"/>
              </w:rPr>
              <w:t>Grupo:</w:t>
            </w:r>
            <w:r>
              <w:rPr>
                <w:rFonts w:ascii="Arial" w:hAnsi="Arial" w:cs="Arial"/>
                <w:sz w:val="18"/>
                <w:szCs w:val="18"/>
              </w:rPr>
              <w:t xml:space="preserve"> 0</w:t>
            </w:r>
            <w:r w:rsidR="00591544">
              <w:rPr>
                <w:rFonts w:ascii="Arial" w:hAnsi="Arial" w:cs="Arial"/>
                <w:sz w:val="18"/>
                <w:szCs w:val="18"/>
              </w:rPr>
              <w:t>7</w:t>
            </w:r>
          </w:p>
        </w:tc>
      </w:tr>
      <w:tr w:rsidR="006B32BD" w14:paraId="282A3297" w14:textId="77777777">
        <w:tc>
          <w:tcPr>
            <w:tcW w:w="2518" w:type="dxa"/>
          </w:tcPr>
          <w:p w14:paraId="33ECE76D" w14:textId="77777777" w:rsidR="006B32BD" w:rsidRDefault="006B32BD" w:rsidP="006B32BD">
            <w:pPr>
              <w:rPr>
                <w:rFonts w:ascii="Arial" w:hAnsi="Arial" w:cs="Arial"/>
                <w:sz w:val="18"/>
                <w:szCs w:val="18"/>
              </w:rPr>
            </w:pPr>
            <w:r w:rsidRPr="00C60296">
              <w:rPr>
                <w:rFonts w:ascii="Arial" w:hAnsi="Arial" w:cs="Arial"/>
                <w:b/>
                <w:sz w:val="18"/>
                <w:szCs w:val="18"/>
              </w:rPr>
              <w:t>Horario:</w:t>
            </w:r>
            <w:r w:rsidRPr="00C60296">
              <w:rPr>
                <w:rFonts w:ascii="Arial" w:hAnsi="Arial" w:cs="Arial"/>
                <w:sz w:val="18"/>
                <w:szCs w:val="18"/>
              </w:rPr>
              <w:t xml:space="preserve">  </w:t>
            </w:r>
          </w:p>
          <w:p w14:paraId="2276FE7E" w14:textId="77777777" w:rsidR="006B32BD" w:rsidRPr="00C60296" w:rsidRDefault="006B32BD" w:rsidP="00C4591E">
            <w:pPr>
              <w:rPr>
                <w:rFonts w:ascii="Arial" w:hAnsi="Arial" w:cs="Arial"/>
                <w:sz w:val="18"/>
                <w:szCs w:val="18"/>
                <w:lang w:val="es-CR"/>
              </w:rPr>
            </w:pPr>
            <w:r>
              <w:rPr>
                <w:rFonts w:ascii="Arial" w:hAnsi="Arial" w:cs="Arial"/>
                <w:sz w:val="18"/>
                <w:szCs w:val="18"/>
              </w:rPr>
              <w:t>K</w:t>
            </w:r>
            <w:r w:rsidRPr="00C60296">
              <w:rPr>
                <w:rFonts w:ascii="Arial" w:hAnsi="Arial" w:cs="Arial"/>
                <w:sz w:val="18"/>
                <w:szCs w:val="18"/>
              </w:rPr>
              <w:t xml:space="preserve"> de 1</w:t>
            </w:r>
            <w:r w:rsidR="00C4591E">
              <w:rPr>
                <w:rFonts w:ascii="Arial" w:hAnsi="Arial" w:cs="Arial"/>
                <w:sz w:val="18"/>
                <w:szCs w:val="18"/>
              </w:rPr>
              <w:t>7</w:t>
            </w:r>
            <w:r w:rsidRPr="00C60296">
              <w:rPr>
                <w:rFonts w:ascii="Arial" w:hAnsi="Arial" w:cs="Arial"/>
                <w:sz w:val="18"/>
                <w:szCs w:val="18"/>
              </w:rPr>
              <w:t>:00 a 1</w:t>
            </w:r>
            <w:r w:rsidR="00C4591E">
              <w:rPr>
                <w:rFonts w:ascii="Arial" w:hAnsi="Arial" w:cs="Arial"/>
                <w:sz w:val="18"/>
                <w:szCs w:val="18"/>
              </w:rPr>
              <w:t>8</w:t>
            </w:r>
            <w:r w:rsidRPr="00C60296">
              <w:rPr>
                <w:rFonts w:ascii="Arial" w:hAnsi="Arial" w:cs="Arial"/>
                <w:sz w:val="18"/>
                <w:szCs w:val="18"/>
              </w:rPr>
              <w:t>:50</w:t>
            </w:r>
          </w:p>
        </w:tc>
        <w:tc>
          <w:tcPr>
            <w:tcW w:w="2410" w:type="dxa"/>
          </w:tcPr>
          <w:p w14:paraId="4A0DDC99" w14:textId="77777777" w:rsidR="006B32BD" w:rsidRDefault="006B32BD" w:rsidP="006B32BD">
            <w:pPr>
              <w:rPr>
                <w:rFonts w:ascii="Arial" w:hAnsi="Arial" w:cs="Arial"/>
                <w:sz w:val="18"/>
                <w:szCs w:val="18"/>
              </w:rPr>
            </w:pPr>
            <w:r w:rsidRPr="00C60296">
              <w:rPr>
                <w:rFonts w:ascii="Arial" w:hAnsi="Arial" w:cs="Arial"/>
                <w:b/>
                <w:sz w:val="18"/>
                <w:szCs w:val="18"/>
              </w:rPr>
              <w:t>Horario:</w:t>
            </w:r>
            <w:r w:rsidRPr="00C60296">
              <w:rPr>
                <w:rFonts w:ascii="Arial" w:hAnsi="Arial" w:cs="Arial"/>
                <w:sz w:val="18"/>
                <w:szCs w:val="18"/>
              </w:rPr>
              <w:t xml:space="preserve">  </w:t>
            </w:r>
          </w:p>
          <w:p w14:paraId="10D4B599" w14:textId="77777777" w:rsidR="006B32BD" w:rsidRPr="00C60296" w:rsidRDefault="006B32BD" w:rsidP="006B32BD">
            <w:pPr>
              <w:rPr>
                <w:rFonts w:ascii="Arial" w:hAnsi="Arial" w:cs="Arial"/>
                <w:sz w:val="18"/>
                <w:szCs w:val="18"/>
                <w:lang w:val="es-CR"/>
              </w:rPr>
            </w:pPr>
            <w:r>
              <w:rPr>
                <w:rFonts w:ascii="Arial" w:hAnsi="Arial" w:cs="Arial"/>
                <w:sz w:val="18"/>
                <w:szCs w:val="18"/>
              </w:rPr>
              <w:t>K</w:t>
            </w:r>
            <w:r w:rsidRPr="00C60296">
              <w:rPr>
                <w:rFonts w:ascii="Arial" w:hAnsi="Arial" w:cs="Arial"/>
                <w:sz w:val="18"/>
                <w:szCs w:val="18"/>
              </w:rPr>
              <w:t xml:space="preserve"> de 1</w:t>
            </w:r>
            <w:r w:rsidR="00C4591E">
              <w:rPr>
                <w:rFonts w:ascii="Arial" w:hAnsi="Arial" w:cs="Arial"/>
                <w:sz w:val="18"/>
                <w:szCs w:val="18"/>
              </w:rPr>
              <w:t>9</w:t>
            </w:r>
            <w:r w:rsidRPr="00C60296">
              <w:rPr>
                <w:rFonts w:ascii="Arial" w:hAnsi="Arial" w:cs="Arial"/>
                <w:sz w:val="18"/>
                <w:szCs w:val="18"/>
              </w:rPr>
              <w:t xml:space="preserve">:00 a </w:t>
            </w:r>
            <w:r w:rsidR="00C4591E">
              <w:rPr>
                <w:rFonts w:ascii="Arial" w:hAnsi="Arial" w:cs="Arial"/>
                <w:sz w:val="18"/>
                <w:szCs w:val="18"/>
              </w:rPr>
              <w:t>20</w:t>
            </w:r>
            <w:r w:rsidRPr="00C60296">
              <w:rPr>
                <w:rFonts w:ascii="Arial" w:hAnsi="Arial" w:cs="Arial"/>
                <w:sz w:val="18"/>
                <w:szCs w:val="18"/>
              </w:rPr>
              <w:t>:50</w:t>
            </w:r>
          </w:p>
        </w:tc>
        <w:tc>
          <w:tcPr>
            <w:tcW w:w="2409" w:type="dxa"/>
          </w:tcPr>
          <w:p w14:paraId="4B476428" w14:textId="77777777" w:rsidR="006B32BD" w:rsidRDefault="006B32BD" w:rsidP="006B32BD">
            <w:pPr>
              <w:rPr>
                <w:rFonts w:ascii="Arial" w:hAnsi="Arial" w:cs="Arial"/>
                <w:sz w:val="18"/>
                <w:szCs w:val="18"/>
              </w:rPr>
            </w:pPr>
            <w:r w:rsidRPr="00C60296">
              <w:rPr>
                <w:rFonts w:ascii="Arial" w:hAnsi="Arial" w:cs="Arial"/>
                <w:b/>
                <w:sz w:val="18"/>
                <w:szCs w:val="18"/>
              </w:rPr>
              <w:t>Horario:</w:t>
            </w:r>
            <w:r w:rsidRPr="00C60296">
              <w:rPr>
                <w:rFonts w:ascii="Arial" w:hAnsi="Arial" w:cs="Arial"/>
                <w:sz w:val="18"/>
                <w:szCs w:val="18"/>
              </w:rPr>
              <w:t xml:space="preserve">  </w:t>
            </w:r>
          </w:p>
          <w:p w14:paraId="0CDA2781" w14:textId="77777777" w:rsidR="006B32BD" w:rsidRPr="00C60296" w:rsidRDefault="006B32BD" w:rsidP="006B32BD">
            <w:pPr>
              <w:rPr>
                <w:rFonts w:ascii="Arial" w:hAnsi="Arial" w:cs="Arial"/>
                <w:b/>
                <w:sz w:val="18"/>
                <w:szCs w:val="18"/>
              </w:rPr>
            </w:pPr>
            <w:r>
              <w:rPr>
                <w:rFonts w:ascii="Arial" w:hAnsi="Arial" w:cs="Arial"/>
                <w:sz w:val="18"/>
                <w:szCs w:val="18"/>
              </w:rPr>
              <w:t>M</w:t>
            </w:r>
            <w:r w:rsidRPr="00C60296">
              <w:rPr>
                <w:rFonts w:ascii="Arial" w:hAnsi="Arial" w:cs="Arial"/>
                <w:sz w:val="18"/>
                <w:szCs w:val="18"/>
              </w:rPr>
              <w:t xml:space="preserve"> de 1</w:t>
            </w:r>
            <w:r w:rsidR="00C4591E">
              <w:rPr>
                <w:rFonts w:ascii="Arial" w:hAnsi="Arial" w:cs="Arial"/>
                <w:sz w:val="18"/>
                <w:szCs w:val="18"/>
              </w:rPr>
              <w:t>3</w:t>
            </w:r>
            <w:r w:rsidRPr="00C60296">
              <w:rPr>
                <w:rFonts w:ascii="Arial" w:hAnsi="Arial" w:cs="Arial"/>
                <w:sz w:val="18"/>
                <w:szCs w:val="18"/>
              </w:rPr>
              <w:t xml:space="preserve">:00 a </w:t>
            </w:r>
            <w:r w:rsidR="00C4591E">
              <w:rPr>
                <w:rFonts w:ascii="Arial" w:hAnsi="Arial" w:cs="Arial"/>
                <w:sz w:val="18"/>
                <w:szCs w:val="18"/>
              </w:rPr>
              <w:t>14</w:t>
            </w:r>
            <w:r w:rsidRPr="00C60296">
              <w:rPr>
                <w:rFonts w:ascii="Arial" w:hAnsi="Arial" w:cs="Arial"/>
                <w:sz w:val="18"/>
                <w:szCs w:val="18"/>
              </w:rPr>
              <w:t>:50</w:t>
            </w:r>
          </w:p>
        </w:tc>
      </w:tr>
      <w:tr w:rsidR="006B32BD" w14:paraId="618AAFE7" w14:textId="77777777">
        <w:tc>
          <w:tcPr>
            <w:tcW w:w="2518" w:type="dxa"/>
          </w:tcPr>
          <w:p w14:paraId="75E3A391" w14:textId="77777777" w:rsidR="006B32BD" w:rsidRPr="00C60296" w:rsidRDefault="006B32BD" w:rsidP="006B32BD">
            <w:pPr>
              <w:rPr>
                <w:rFonts w:ascii="Arial" w:hAnsi="Arial" w:cs="Arial"/>
                <w:sz w:val="18"/>
                <w:szCs w:val="18"/>
                <w:lang w:val="es-CR"/>
              </w:rPr>
            </w:pPr>
            <w:r>
              <w:rPr>
                <w:rFonts w:ascii="Arial" w:hAnsi="Arial" w:cs="Arial"/>
                <w:b/>
                <w:sz w:val="18"/>
                <w:szCs w:val="18"/>
              </w:rPr>
              <w:t>Aula:</w:t>
            </w:r>
            <w:r w:rsidR="00C4591E">
              <w:rPr>
                <w:rFonts w:ascii="Arial" w:hAnsi="Arial" w:cs="Arial"/>
                <w:sz w:val="18"/>
                <w:szCs w:val="18"/>
              </w:rPr>
              <w:t xml:space="preserve"> 120</w:t>
            </w:r>
          </w:p>
        </w:tc>
        <w:tc>
          <w:tcPr>
            <w:tcW w:w="2410" w:type="dxa"/>
          </w:tcPr>
          <w:p w14:paraId="3906F447" w14:textId="77777777" w:rsidR="006B32BD" w:rsidRPr="00C60296" w:rsidRDefault="006B32BD" w:rsidP="006B32BD">
            <w:pPr>
              <w:rPr>
                <w:rFonts w:ascii="Arial" w:hAnsi="Arial" w:cs="Arial"/>
                <w:sz w:val="18"/>
                <w:szCs w:val="18"/>
                <w:lang w:val="es-CR"/>
              </w:rPr>
            </w:pPr>
            <w:r>
              <w:rPr>
                <w:rFonts w:ascii="Arial" w:hAnsi="Arial" w:cs="Arial"/>
                <w:b/>
                <w:sz w:val="18"/>
                <w:szCs w:val="18"/>
              </w:rPr>
              <w:t>Aula:</w:t>
            </w:r>
            <w:r w:rsidR="00C4591E">
              <w:rPr>
                <w:rFonts w:ascii="Arial" w:hAnsi="Arial" w:cs="Arial"/>
                <w:sz w:val="18"/>
                <w:szCs w:val="18"/>
              </w:rPr>
              <w:t xml:space="preserve"> 120</w:t>
            </w:r>
          </w:p>
        </w:tc>
        <w:tc>
          <w:tcPr>
            <w:tcW w:w="2409" w:type="dxa"/>
          </w:tcPr>
          <w:p w14:paraId="5AD61258" w14:textId="77777777" w:rsidR="006B32BD" w:rsidRPr="00C4591E" w:rsidRDefault="006B32BD" w:rsidP="006B32BD">
            <w:pPr>
              <w:rPr>
                <w:rFonts w:ascii="Arial" w:hAnsi="Arial" w:cs="Arial"/>
                <w:sz w:val="18"/>
                <w:szCs w:val="18"/>
              </w:rPr>
            </w:pPr>
            <w:r>
              <w:rPr>
                <w:rFonts w:ascii="Arial" w:hAnsi="Arial" w:cs="Arial"/>
                <w:b/>
                <w:sz w:val="18"/>
                <w:szCs w:val="18"/>
              </w:rPr>
              <w:t>Aula:</w:t>
            </w:r>
            <w:r w:rsidR="00C4591E">
              <w:rPr>
                <w:rFonts w:ascii="Arial" w:hAnsi="Arial" w:cs="Arial"/>
                <w:sz w:val="18"/>
                <w:szCs w:val="18"/>
              </w:rPr>
              <w:t xml:space="preserve"> 118 </w:t>
            </w:r>
          </w:p>
        </w:tc>
      </w:tr>
      <w:tr w:rsidR="006B32BD" w14:paraId="54642162" w14:textId="77777777">
        <w:tc>
          <w:tcPr>
            <w:tcW w:w="2518" w:type="dxa"/>
          </w:tcPr>
          <w:p w14:paraId="208B2D60" w14:textId="77777777" w:rsidR="00C4591E" w:rsidRDefault="006B32BD" w:rsidP="006B32BD">
            <w:pPr>
              <w:rPr>
                <w:rFonts w:ascii="Arial" w:hAnsi="Arial" w:cs="Arial"/>
                <w:sz w:val="18"/>
                <w:szCs w:val="18"/>
              </w:rPr>
            </w:pPr>
            <w:r>
              <w:rPr>
                <w:rFonts w:ascii="Arial" w:hAnsi="Arial" w:cs="Arial"/>
                <w:b/>
                <w:sz w:val="18"/>
                <w:szCs w:val="18"/>
              </w:rPr>
              <w:t xml:space="preserve">Docente: </w:t>
            </w:r>
            <w:r w:rsidRPr="00B91519">
              <w:rPr>
                <w:rFonts w:ascii="Arial" w:hAnsi="Arial" w:cs="Arial"/>
                <w:sz w:val="18"/>
                <w:szCs w:val="18"/>
              </w:rPr>
              <w:t>Profra.</w:t>
            </w:r>
          </w:p>
          <w:p w14:paraId="16588A67" w14:textId="77777777" w:rsidR="007569AB" w:rsidRPr="00C4591E" w:rsidRDefault="00C4591E" w:rsidP="006B32BD">
            <w:pPr>
              <w:rPr>
                <w:rFonts w:ascii="Arial" w:hAnsi="Arial" w:cs="Arial"/>
                <w:sz w:val="18"/>
                <w:szCs w:val="18"/>
              </w:rPr>
            </w:pPr>
            <w:r>
              <w:rPr>
                <w:rFonts w:ascii="Arial" w:hAnsi="Arial" w:cs="Arial"/>
                <w:sz w:val="18"/>
                <w:szCs w:val="18"/>
              </w:rPr>
              <w:t>Johana Bellavita Carvajal</w:t>
            </w:r>
          </w:p>
        </w:tc>
        <w:tc>
          <w:tcPr>
            <w:tcW w:w="2410" w:type="dxa"/>
          </w:tcPr>
          <w:p w14:paraId="5DC252AE" w14:textId="77777777" w:rsidR="006B32BD" w:rsidRDefault="006B32BD" w:rsidP="006B32BD">
            <w:pPr>
              <w:rPr>
                <w:rFonts w:ascii="Arial" w:hAnsi="Arial" w:cs="Arial"/>
                <w:sz w:val="18"/>
                <w:szCs w:val="18"/>
              </w:rPr>
            </w:pPr>
            <w:r>
              <w:rPr>
                <w:rFonts w:ascii="Arial" w:hAnsi="Arial" w:cs="Arial"/>
                <w:b/>
                <w:sz w:val="18"/>
                <w:szCs w:val="18"/>
              </w:rPr>
              <w:t xml:space="preserve">Docente: </w:t>
            </w:r>
            <w:r w:rsidRPr="00B91519">
              <w:rPr>
                <w:rFonts w:ascii="Arial" w:hAnsi="Arial" w:cs="Arial"/>
                <w:sz w:val="18"/>
                <w:szCs w:val="18"/>
              </w:rPr>
              <w:t>Profra:</w:t>
            </w:r>
          </w:p>
          <w:p w14:paraId="02EABF12" w14:textId="77777777" w:rsidR="007569AB" w:rsidRPr="00C60296" w:rsidRDefault="00C4591E" w:rsidP="006B32BD">
            <w:pPr>
              <w:rPr>
                <w:rFonts w:ascii="Arial" w:hAnsi="Arial" w:cs="Arial"/>
                <w:sz w:val="18"/>
                <w:szCs w:val="18"/>
                <w:lang w:val="es-CR"/>
              </w:rPr>
            </w:pPr>
            <w:r>
              <w:rPr>
                <w:rFonts w:ascii="Arial" w:hAnsi="Arial" w:cs="Arial"/>
                <w:sz w:val="18"/>
                <w:szCs w:val="18"/>
              </w:rPr>
              <w:t>Karol Sánchez Mora</w:t>
            </w:r>
          </w:p>
        </w:tc>
        <w:tc>
          <w:tcPr>
            <w:tcW w:w="2409" w:type="dxa"/>
          </w:tcPr>
          <w:p w14:paraId="02B0D190" w14:textId="77777777" w:rsidR="006B32BD" w:rsidRPr="00C60296" w:rsidRDefault="006B32BD" w:rsidP="006B32BD">
            <w:pPr>
              <w:rPr>
                <w:rFonts w:ascii="Arial" w:hAnsi="Arial" w:cs="Arial"/>
                <w:b/>
                <w:sz w:val="18"/>
                <w:szCs w:val="18"/>
              </w:rPr>
            </w:pPr>
            <w:r>
              <w:rPr>
                <w:rFonts w:ascii="Arial" w:hAnsi="Arial" w:cs="Arial"/>
                <w:b/>
                <w:sz w:val="18"/>
                <w:szCs w:val="18"/>
              </w:rPr>
              <w:t xml:space="preserve">Docente: </w:t>
            </w:r>
            <w:r w:rsidRPr="00B91519">
              <w:rPr>
                <w:rFonts w:ascii="Arial" w:hAnsi="Arial" w:cs="Arial"/>
                <w:sz w:val="18"/>
                <w:szCs w:val="18"/>
              </w:rPr>
              <w:t>Prof. César Solera Porras</w:t>
            </w:r>
          </w:p>
        </w:tc>
      </w:tr>
      <w:tr w:rsidR="006B32BD" w14:paraId="0A956508" w14:textId="77777777">
        <w:tc>
          <w:tcPr>
            <w:tcW w:w="2518" w:type="dxa"/>
          </w:tcPr>
          <w:p w14:paraId="2061938D" w14:textId="77777777" w:rsidR="00865251" w:rsidRPr="00865251" w:rsidRDefault="00E36807" w:rsidP="006B32BD">
            <w:pPr>
              <w:rPr>
                <w:rFonts w:ascii="Arial" w:hAnsi="Arial" w:cs="Arial"/>
                <w:sz w:val="18"/>
                <w:szCs w:val="18"/>
              </w:rPr>
            </w:pPr>
            <w:hyperlink r:id="rId9" w:history="1">
              <w:r w:rsidR="00C4591E" w:rsidRPr="00904683">
                <w:rPr>
                  <w:rStyle w:val="Hipervnculo"/>
                  <w:rFonts w:ascii="Arial" w:hAnsi="Arial" w:cs="Arial"/>
                  <w:sz w:val="18"/>
                  <w:szCs w:val="18"/>
                </w:rPr>
                <w:t>prof.bellavita@gmail.com</w:t>
              </w:r>
            </w:hyperlink>
          </w:p>
        </w:tc>
        <w:tc>
          <w:tcPr>
            <w:tcW w:w="2410" w:type="dxa"/>
          </w:tcPr>
          <w:p w14:paraId="5A664A15" w14:textId="77777777" w:rsidR="00865251" w:rsidRDefault="00E36807" w:rsidP="006B32BD">
            <w:pPr>
              <w:rPr>
                <w:rFonts w:ascii="Arial" w:hAnsi="Arial" w:cs="Arial"/>
                <w:sz w:val="18"/>
                <w:szCs w:val="18"/>
              </w:rPr>
            </w:pPr>
            <w:hyperlink r:id="rId10" w:history="1">
              <w:r w:rsidR="00C4591E" w:rsidRPr="00C4591E">
                <w:rPr>
                  <w:rFonts w:ascii="Arial" w:hAnsi="Arial" w:cs="Arial"/>
                  <w:sz w:val="18"/>
                  <w:szCs w:val="18"/>
                </w:rPr>
                <w:t>karol.sanchezmora@ucr.ac.cr</w:t>
              </w:r>
            </w:hyperlink>
          </w:p>
          <w:p w14:paraId="2134FADF" w14:textId="77777777" w:rsidR="00CC678F" w:rsidRPr="00865251" w:rsidRDefault="00CC678F" w:rsidP="006B32BD">
            <w:pPr>
              <w:rPr>
                <w:rFonts w:ascii="Arial" w:hAnsi="Arial" w:cs="Arial"/>
                <w:sz w:val="18"/>
                <w:szCs w:val="18"/>
              </w:rPr>
            </w:pPr>
          </w:p>
        </w:tc>
        <w:tc>
          <w:tcPr>
            <w:tcW w:w="2409" w:type="dxa"/>
          </w:tcPr>
          <w:p w14:paraId="0888FE6E" w14:textId="77777777" w:rsidR="006B32BD" w:rsidRPr="001723C0" w:rsidRDefault="00E36807" w:rsidP="006B32BD">
            <w:pPr>
              <w:rPr>
                <w:rFonts w:ascii="Arial" w:hAnsi="Arial" w:cs="Arial"/>
                <w:sz w:val="18"/>
                <w:szCs w:val="18"/>
              </w:rPr>
            </w:pPr>
            <w:hyperlink r:id="rId11" w:history="1">
              <w:r w:rsidR="006B32BD" w:rsidRPr="001723C0">
                <w:rPr>
                  <w:rStyle w:val="Hipervnculo"/>
                  <w:rFonts w:ascii="Arial" w:hAnsi="Arial" w:cs="Arial"/>
                  <w:sz w:val="18"/>
                  <w:szCs w:val="18"/>
                </w:rPr>
                <w:t>csolera70@gmail.com</w:t>
              </w:r>
            </w:hyperlink>
          </w:p>
        </w:tc>
      </w:tr>
      <w:tr w:rsidR="006B32BD" w:rsidRPr="006370E6" w14:paraId="7534DBC1" w14:textId="77777777">
        <w:tc>
          <w:tcPr>
            <w:tcW w:w="7337" w:type="dxa"/>
            <w:gridSpan w:val="3"/>
          </w:tcPr>
          <w:p w14:paraId="205197AF" w14:textId="77777777" w:rsidR="006B32BD" w:rsidRPr="006370E6" w:rsidRDefault="006450F2" w:rsidP="006450F2">
            <w:pPr>
              <w:rPr>
                <w:rFonts w:ascii="Arial" w:hAnsi="Arial" w:cs="Arial"/>
                <w:b/>
                <w:sz w:val="18"/>
                <w:szCs w:val="18"/>
              </w:rPr>
            </w:pPr>
            <w:r w:rsidRPr="006370E6">
              <w:rPr>
                <w:rFonts w:ascii="Arial" w:hAnsi="Arial" w:cs="Arial"/>
                <w:b/>
                <w:sz w:val="18"/>
                <w:szCs w:val="18"/>
              </w:rPr>
              <w:t>C</w:t>
            </w:r>
            <w:r w:rsidR="006B32BD" w:rsidRPr="006370E6">
              <w:rPr>
                <w:rFonts w:ascii="Arial" w:hAnsi="Arial" w:cs="Arial"/>
                <w:b/>
                <w:sz w:val="18"/>
                <w:szCs w:val="18"/>
              </w:rPr>
              <w:t>oordinador</w:t>
            </w:r>
            <w:r w:rsidRPr="006370E6">
              <w:rPr>
                <w:rFonts w:ascii="Arial" w:hAnsi="Arial" w:cs="Arial"/>
                <w:b/>
                <w:sz w:val="18"/>
                <w:szCs w:val="18"/>
              </w:rPr>
              <w:t xml:space="preserve"> SRN-EAN</w:t>
            </w:r>
            <w:r w:rsidR="006B32BD" w:rsidRPr="006370E6">
              <w:rPr>
                <w:rFonts w:ascii="Arial" w:hAnsi="Arial" w:cs="Arial"/>
                <w:b/>
                <w:sz w:val="18"/>
                <w:szCs w:val="18"/>
              </w:rPr>
              <w:t>: Prof. César Solera Porras</w:t>
            </w:r>
          </w:p>
        </w:tc>
      </w:tr>
    </w:tbl>
    <w:p w14:paraId="07DF6A63" w14:textId="77777777" w:rsidR="00B91519" w:rsidRPr="006370E6" w:rsidRDefault="00B91519" w:rsidP="00B91519">
      <w:pPr>
        <w:pStyle w:val="Ttulo2"/>
        <w:ind w:right="-158"/>
        <w:rPr>
          <w:rFonts w:ascii="Arial" w:hAnsi="Arial" w:cs="Arial"/>
          <w:b w:val="0"/>
          <w:sz w:val="18"/>
          <w:szCs w:val="18"/>
        </w:rPr>
      </w:pPr>
      <w:r w:rsidRPr="006370E6">
        <w:rPr>
          <w:rFonts w:ascii="Arial" w:hAnsi="Arial" w:cs="Arial"/>
          <w:sz w:val="18"/>
          <w:szCs w:val="18"/>
        </w:rPr>
        <w:t xml:space="preserve">Horas: </w:t>
      </w:r>
      <w:r w:rsidRPr="006370E6">
        <w:rPr>
          <w:rFonts w:ascii="Arial" w:hAnsi="Arial" w:cs="Arial"/>
          <w:b w:val="0"/>
          <w:sz w:val="18"/>
          <w:szCs w:val="18"/>
        </w:rPr>
        <w:t>06</w:t>
      </w:r>
      <w:r w:rsidR="00A51F57" w:rsidRPr="006370E6">
        <w:rPr>
          <w:rFonts w:ascii="Arial" w:hAnsi="Arial" w:cs="Arial"/>
          <w:b w:val="0"/>
          <w:sz w:val="18"/>
          <w:szCs w:val="18"/>
          <w:lang w:val="es-MX"/>
        </w:rPr>
        <w:t xml:space="preserve">         </w:t>
      </w:r>
      <w:r w:rsidRPr="006370E6">
        <w:rPr>
          <w:rFonts w:ascii="Arial" w:hAnsi="Arial" w:cs="Arial"/>
          <w:sz w:val="18"/>
          <w:szCs w:val="18"/>
        </w:rPr>
        <w:t>Créditos:</w:t>
      </w:r>
      <w:r w:rsidRPr="006370E6">
        <w:rPr>
          <w:rFonts w:ascii="Arial" w:hAnsi="Arial" w:cs="Arial"/>
          <w:b w:val="0"/>
          <w:sz w:val="18"/>
          <w:szCs w:val="18"/>
        </w:rPr>
        <w:t>02</w:t>
      </w:r>
    </w:p>
    <w:p w14:paraId="21010167" w14:textId="77777777" w:rsidR="00B91519" w:rsidRPr="006370E6" w:rsidRDefault="00B91519" w:rsidP="00B91519">
      <w:pPr>
        <w:pStyle w:val="Ttulo2"/>
        <w:ind w:right="-158"/>
        <w:rPr>
          <w:rFonts w:ascii="Arial" w:hAnsi="Arial" w:cs="Arial"/>
          <w:sz w:val="16"/>
          <w:szCs w:val="16"/>
          <w:lang w:val="es-ES_tradnl"/>
        </w:rPr>
      </w:pPr>
      <w:r w:rsidRPr="006370E6">
        <w:rPr>
          <w:rFonts w:ascii="Arial" w:hAnsi="Arial" w:cs="Arial"/>
          <w:sz w:val="18"/>
          <w:szCs w:val="18"/>
          <w:lang w:val="es-ES_tradnl"/>
        </w:rPr>
        <w:t>Requisitos:</w:t>
      </w:r>
      <w:r w:rsidRPr="006370E6">
        <w:rPr>
          <w:rFonts w:ascii="Arial" w:hAnsi="Arial" w:cs="Arial"/>
          <w:b w:val="0"/>
          <w:sz w:val="18"/>
          <w:szCs w:val="18"/>
          <w:lang w:val="es-ES_tradnl"/>
        </w:rPr>
        <w:t xml:space="preserve"> </w:t>
      </w:r>
      <w:r w:rsidRPr="006370E6">
        <w:rPr>
          <w:rFonts w:ascii="Arial" w:eastAsia="Calibri" w:hAnsi="Arial" w:cs="Arial"/>
          <w:bCs/>
          <w:sz w:val="16"/>
          <w:szCs w:val="16"/>
          <w:lang w:val="es-ES_tradnl" w:eastAsia="en-US"/>
        </w:rPr>
        <w:t xml:space="preserve">Curso Integrado de Humanidades I y II, Seminario de Realidad </w:t>
      </w:r>
    </w:p>
    <w:p w14:paraId="3E9F910D" w14:textId="77777777" w:rsidR="00AB441C" w:rsidRDefault="00AB441C" w:rsidP="00AB441C">
      <w:pPr>
        <w:pStyle w:val="Ttulo2"/>
        <w:ind w:right="-158"/>
        <w:jc w:val="both"/>
        <w:rPr>
          <w:rFonts w:ascii="Arial" w:hAnsi="Arial" w:cs="Arial"/>
          <w:sz w:val="18"/>
        </w:rPr>
      </w:pPr>
    </w:p>
    <w:p w14:paraId="0A8C8840" w14:textId="77777777" w:rsidR="006F7CAE" w:rsidRDefault="006F7CAE" w:rsidP="0045476E">
      <w:pPr>
        <w:pStyle w:val="Ttulo2"/>
        <w:numPr>
          <w:ilvl w:val="0"/>
          <w:numId w:val="34"/>
        </w:numPr>
        <w:ind w:left="567" w:right="-158" w:hanging="207"/>
        <w:jc w:val="both"/>
        <w:rPr>
          <w:rFonts w:ascii="Arial" w:hAnsi="Arial" w:cs="Arial"/>
          <w:sz w:val="18"/>
        </w:rPr>
      </w:pPr>
      <w:r w:rsidRPr="006F7CAE">
        <w:rPr>
          <w:rFonts w:ascii="Arial" w:hAnsi="Arial" w:cs="Arial"/>
          <w:sz w:val="18"/>
        </w:rPr>
        <w:t>Antecedentes</w:t>
      </w:r>
    </w:p>
    <w:p w14:paraId="4C53C1A3" w14:textId="77777777" w:rsidR="00CC678F" w:rsidRPr="00CC678F" w:rsidRDefault="00CC678F" w:rsidP="00CC678F">
      <w:pPr>
        <w:pStyle w:val="Prrafodelista"/>
        <w:ind w:left="1080"/>
      </w:pPr>
    </w:p>
    <w:p w14:paraId="44386182" w14:textId="77777777" w:rsidR="00876903" w:rsidRPr="00876903" w:rsidRDefault="00876903" w:rsidP="00876903">
      <w:pPr>
        <w:pStyle w:val="Ttulo2"/>
        <w:ind w:right="-158"/>
        <w:jc w:val="both"/>
        <w:rPr>
          <w:rFonts w:ascii="Arial" w:hAnsi="Arial" w:cs="Arial"/>
          <w:b w:val="0"/>
          <w:sz w:val="18"/>
        </w:rPr>
      </w:pPr>
      <w:r w:rsidRPr="00876903">
        <w:rPr>
          <w:rFonts w:ascii="Arial" w:hAnsi="Arial" w:cs="Arial"/>
          <w:b w:val="0"/>
          <w:sz w:val="18"/>
        </w:rPr>
        <w:t>En el “Tercer Congreso Universitario” celebrado en 1975, se decide incorporar los “Seminarios de Realidad Nacional” al currículo universitario. A estos seminarios se les define como un espacio de reflexión, ubicado en dos niveles: I y II. Tienen su propia sigla SRN y pertenecen a ocho áreas temáticas para abarcar aspectos importantes de la vida del país. Esta y todas las temáticas, tienen relación con las áreas establecidas de los proyectos de “trabajo comunal”, ya que permiten vincular, el quehacer universitario, con la sociedad y retribuir una solución ante los problemas nacionales. El Seminario de Realidad I es un requisito para que el estudiante matricule su TCU y luego realice el Seminario II. Los Seminarios de Realidad Nacional representan dos créditos en su “Plan de Estudios”</w:t>
      </w:r>
      <w:r w:rsidR="00904683">
        <w:rPr>
          <w:rFonts w:ascii="Arial" w:hAnsi="Arial" w:cs="Arial"/>
          <w:b w:val="0"/>
          <w:sz w:val="18"/>
          <w:lang w:val="es-MX"/>
        </w:rPr>
        <w:t xml:space="preserve">, </w:t>
      </w:r>
      <w:r w:rsidRPr="00876903">
        <w:rPr>
          <w:rFonts w:ascii="Arial" w:hAnsi="Arial" w:cs="Arial"/>
          <w:b w:val="0"/>
          <w:sz w:val="18"/>
        </w:rPr>
        <w:t>por lo que tiene una duración de dos horas semanales durante un semestre.</w:t>
      </w:r>
    </w:p>
    <w:p w14:paraId="42018328" w14:textId="77777777" w:rsidR="00876903" w:rsidRDefault="00876903" w:rsidP="00876903">
      <w:pPr>
        <w:pStyle w:val="Ttulo2"/>
        <w:ind w:right="-158"/>
        <w:rPr>
          <w:rFonts w:ascii="Arial" w:hAnsi="Arial" w:cs="Arial"/>
          <w:sz w:val="18"/>
        </w:rPr>
      </w:pPr>
    </w:p>
    <w:p w14:paraId="4F116195" w14:textId="77777777" w:rsidR="001D30A8" w:rsidRDefault="003D453D" w:rsidP="00B40932">
      <w:pPr>
        <w:pStyle w:val="Ttulo2"/>
        <w:numPr>
          <w:ilvl w:val="0"/>
          <w:numId w:val="36"/>
        </w:numPr>
        <w:ind w:left="567" w:right="-158" w:hanging="283"/>
        <w:rPr>
          <w:rFonts w:ascii="Arial" w:hAnsi="Arial" w:cs="Arial"/>
          <w:sz w:val="18"/>
          <w:lang w:val="es-MX"/>
        </w:rPr>
      </w:pPr>
      <w:r w:rsidRPr="003D453D">
        <w:rPr>
          <w:rFonts w:ascii="Arial" w:hAnsi="Arial" w:cs="Arial"/>
          <w:sz w:val="18"/>
        </w:rPr>
        <w:t>Descripción del curso</w:t>
      </w:r>
    </w:p>
    <w:p w14:paraId="68D978FA" w14:textId="77777777" w:rsidR="00CC678F" w:rsidRDefault="00CC678F" w:rsidP="003D453D">
      <w:pPr>
        <w:pStyle w:val="Ttulo2"/>
        <w:ind w:right="-158"/>
        <w:jc w:val="both"/>
        <w:rPr>
          <w:rFonts w:ascii="Arial" w:hAnsi="Arial" w:cs="Arial"/>
          <w:b w:val="0"/>
          <w:sz w:val="18"/>
        </w:rPr>
      </w:pPr>
    </w:p>
    <w:p w14:paraId="7A030594" w14:textId="77777777" w:rsidR="001D30A8" w:rsidRDefault="003D453D" w:rsidP="003D453D">
      <w:pPr>
        <w:pStyle w:val="Ttulo2"/>
        <w:ind w:right="-158"/>
        <w:jc w:val="both"/>
        <w:rPr>
          <w:rFonts w:ascii="Arial" w:hAnsi="Arial" w:cs="Arial"/>
          <w:b w:val="0"/>
          <w:sz w:val="18"/>
        </w:rPr>
      </w:pPr>
      <w:r w:rsidRPr="003D453D">
        <w:rPr>
          <w:rFonts w:ascii="Arial" w:hAnsi="Arial" w:cs="Arial"/>
          <w:b w:val="0"/>
          <w:sz w:val="18"/>
        </w:rPr>
        <w:t xml:space="preserve">Según la resolución VAS-2-88 se enfatiza la necesidad de que los SRN sirvan de medio para preparar al estudiante en el campo de la realidad nacional en que se va actuar por medio del TCU, es decir, se estipula claramente que deben dar la vinculación de los Seminarios de Realidad Nacional (SRN) con el Trabajo Comunal Universitario (TCU). </w:t>
      </w:r>
      <w:r w:rsidRPr="001723C0">
        <w:rPr>
          <w:rFonts w:ascii="Arial" w:hAnsi="Arial" w:cs="Arial"/>
          <w:b w:val="0"/>
          <w:sz w:val="18"/>
        </w:rPr>
        <w:t xml:space="preserve">Las </w:t>
      </w:r>
      <w:r w:rsidR="001723C0" w:rsidRPr="001723C0">
        <w:rPr>
          <w:rFonts w:ascii="Arial" w:hAnsi="Arial" w:cs="Arial"/>
          <w:b w:val="0"/>
          <w:sz w:val="18"/>
          <w:lang w:val="es-CR"/>
        </w:rPr>
        <w:t>áreas definidas como “</w:t>
      </w:r>
      <w:r w:rsidRPr="001723C0">
        <w:rPr>
          <w:rFonts w:ascii="Arial" w:hAnsi="Arial" w:cs="Arial"/>
          <w:b w:val="0"/>
          <w:sz w:val="18"/>
        </w:rPr>
        <w:t>problema</w:t>
      </w:r>
      <w:r w:rsidR="001723C0" w:rsidRPr="001723C0">
        <w:rPr>
          <w:rFonts w:ascii="Arial" w:hAnsi="Arial" w:cs="Arial"/>
          <w:b w:val="0"/>
          <w:sz w:val="18"/>
          <w:lang w:val="es-MX"/>
        </w:rPr>
        <w:t>”</w:t>
      </w:r>
      <w:r w:rsidRPr="003D453D">
        <w:rPr>
          <w:rFonts w:ascii="Arial" w:hAnsi="Arial" w:cs="Arial"/>
          <w:b w:val="0"/>
          <w:sz w:val="18"/>
        </w:rPr>
        <w:t xml:space="preserve"> fueron creadas en la gestión del entonces Vicerrector de Acción Social M.A. Oscar Fonseca y se definen como: “segmentación de la realidad nacional que sirve de objeto para la incidencia en su dimensión académica de la Universidad de Costa Rica po</w:t>
      </w:r>
      <w:r w:rsidR="00F24AFF">
        <w:rPr>
          <w:rFonts w:ascii="Arial" w:hAnsi="Arial" w:cs="Arial"/>
          <w:b w:val="0"/>
          <w:sz w:val="18"/>
        </w:rPr>
        <w:t>r</w:t>
      </w:r>
      <w:r w:rsidRPr="003D453D">
        <w:rPr>
          <w:rFonts w:ascii="Arial" w:hAnsi="Arial" w:cs="Arial"/>
          <w:b w:val="0"/>
          <w:sz w:val="18"/>
        </w:rPr>
        <w:t xml:space="preserve"> medio de la Acción Social. </w:t>
      </w:r>
      <w:r w:rsidR="006D24BB">
        <w:rPr>
          <w:rFonts w:ascii="Arial" w:hAnsi="Arial" w:cs="Arial"/>
          <w:b w:val="0"/>
          <w:sz w:val="18"/>
          <w:lang w:val="es-MX"/>
        </w:rPr>
        <w:t xml:space="preserve">El estudiante </w:t>
      </w:r>
      <w:r w:rsidRPr="003D453D">
        <w:rPr>
          <w:rFonts w:ascii="Arial" w:hAnsi="Arial" w:cs="Arial"/>
          <w:b w:val="0"/>
          <w:sz w:val="18"/>
        </w:rPr>
        <w:t xml:space="preserve">matriculó el área problema </w:t>
      </w:r>
      <w:r w:rsidRPr="00904683">
        <w:rPr>
          <w:rFonts w:ascii="Arial" w:hAnsi="Arial" w:cs="Arial"/>
          <w:sz w:val="18"/>
        </w:rPr>
        <w:t>“Producción y Desarrollo”</w:t>
      </w:r>
      <w:r w:rsidR="001D30A8">
        <w:rPr>
          <w:rFonts w:ascii="Arial" w:hAnsi="Arial" w:cs="Arial"/>
          <w:b w:val="0"/>
          <w:sz w:val="18"/>
        </w:rPr>
        <w:t>.</w:t>
      </w:r>
    </w:p>
    <w:p w14:paraId="60F9FB25" w14:textId="77777777" w:rsidR="001D30A8" w:rsidRDefault="001D30A8" w:rsidP="003D453D">
      <w:pPr>
        <w:pStyle w:val="Ttulo2"/>
        <w:ind w:right="-158"/>
        <w:jc w:val="both"/>
        <w:rPr>
          <w:rFonts w:ascii="Arial" w:hAnsi="Arial" w:cs="Arial"/>
          <w:b w:val="0"/>
          <w:sz w:val="18"/>
        </w:rPr>
      </w:pPr>
    </w:p>
    <w:p w14:paraId="7124A85C" w14:textId="77777777" w:rsidR="003D453D" w:rsidRDefault="001D30A8" w:rsidP="00B40932">
      <w:pPr>
        <w:pStyle w:val="Ttulo2"/>
        <w:numPr>
          <w:ilvl w:val="0"/>
          <w:numId w:val="36"/>
        </w:numPr>
        <w:ind w:left="567" w:right="-158" w:hanging="283"/>
        <w:jc w:val="both"/>
        <w:rPr>
          <w:rFonts w:ascii="Arial" w:hAnsi="Arial" w:cs="Arial"/>
          <w:sz w:val="18"/>
        </w:rPr>
      </w:pPr>
      <w:r w:rsidRPr="002D230C">
        <w:rPr>
          <w:rFonts w:ascii="Arial" w:hAnsi="Arial" w:cs="Arial"/>
          <w:sz w:val="18"/>
        </w:rPr>
        <w:t>Objetivos Generales</w:t>
      </w:r>
    </w:p>
    <w:p w14:paraId="265BBD2C" w14:textId="77777777" w:rsidR="001B09D1" w:rsidRPr="001B09D1" w:rsidRDefault="001B09D1" w:rsidP="001B09D1"/>
    <w:p w14:paraId="2874FC41" w14:textId="77777777" w:rsidR="001D30A8" w:rsidRDefault="009E0FAE" w:rsidP="00CC678F">
      <w:pPr>
        <w:jc w:val="both"/>
        <w:rPr>
          <w:rFonts w:ascii="Arial" w:hAnsi="Arial" w:cs="Arial"/>
          <w:sz w:val="18"/>
          <w:szCs w:val="18"/>
        </w:rPr>
      </w:pPr>
      <w:r>
        <w:rPr>
          <w:rFonts w:ascii="Arial" w:hAnsi="Arial" w:cs="Arial"/>
          <w:sz w:val="18"/>
          <w:szCs w:val="18"/>
        </w:rPr>
        <w:t xml:space="preserve">a.  </w:t>
      </w:r>
      <w:r w:rsidR="002D230C" w:rsidRPr="002D230C">
        <w:rPr>
          <w:rFonts w:ascii="Arial" w:hAnsi="Arial" w:cs="Arial"/>
          <w:sz w:val="18"/>
          <w:szCs w:val="18"/>
        </w:rPr>
        <w:t>Familiarizar al estudiante con la n</w:t>
      </w:r>
      <w:r w:rsidR="00C26CC1">
        <w:rPr>
          <w:rFonts w:ascii="Arial" w:hAnsi="Arial" w:cs="Arial"/>
          <w:sz w:val="18"/>
          <w:szCs w:val="18"/>
        </w:rPr>
        <w:t xml:space="preserve">ecesidad e importancia de </w:t>
      </w:r>
      <w:r w:rsidR="00904683">
        <w:rPr>
          <w:rFonts w:ascii="Arial" w:hAnsi="Arial" w:cs="Arial"/>
          <w:sz w:val="18"/>
          <w:szCs w:val="18"/>
        </w:rPr>
        <w:t>visualizar</w:t>
      </w:r>
      <w:r w:rsidR="002D230C" w:rsidRPr="002D230C">
        <w:rPr>
          <w:rFonts w:ascii="Arial" w:hAnsi="Arial" w:cs="Arial"/>
          <w:sz w:val="18"/>
          <w:szCs w:val="18"/>
        </w:rPr>
        <w:t xml:space="preserve"> la realidad nacional de una manera objetiva</w:t>
      </w:r>
      <w:r w:rsidR="00904683">
        <w:rPr>
          <w:rFonts w:ascii="Arial" w:hAnsi="Arial" w:cs="Arial"/>
          <w:sz w:val="18"/>
          <w:szCs w:val="18"/>
        </w:rPr>
        <w:t>.</w:t>
      </w:r>
    </w:p>
    <w:p w14:paraId="2AFE1717" w14:textId="77777777" w:rsidR="006D24BB" w:rsidRDefault="006D24BB" w:rsidP="00CC678F">
      <w:pPr>
        <w:jc w:val="both"/>
        <w:rPr>
          <w:rFonts w:ascii="Arial" w:hAnsi="Arial" w:cs="Arial"/>
          <w:sz w:val="18"/>
          <w:szCs w:val="18"/>
        </w:rPr>
      </w:pPr>
    </w:p>
    <w:p w14:paraId="70C8A026" w14:textId="77777777" w:rsidR="001D30A8" w:rsidRDefault="009E0FAE" w:rsidP="00CC678F">
      <w:pPr>
        <w:jc w:val="both"/>
        <w:rPr>
          <w:rFonts w:ascii="Arial" w:hAnsi="Arial" w:cs="Arial"/>
          <w:sz w:val="18"/>
          <w:szCs w:val="18"/>
        </w:rPr>
      </w:pPr>
      <w:r>
        <w:rPr>
          <w:rFonts w:ascii="Arial" w:hAnsi="Arial" w:cs="Arial"/>
          <w:sz w:val="18"/>
          <w:szCs w:val="18"/>
        </w:rPr>
        <w:t xml:space="preserve">b.  </w:t>
      </w:r>
      <w:r w:rsidR="002D230C" w:rsidRPr="000B6F8B">
        <w:rPr>
          <w:rFonts w:ascii="Arial" w:hAnsi="Arial" w:cs="Arial"/>
          <w:sz w:val="18"/>
          <w:szCs w:val="18"/>
        </w:rPr>
        <w:t xml:space="preserve">Desarrollar en los alumnos una actitud analítica sobre </w:t>
      </w:r>
      <w:r w:rsidR="006203CC" w:rsidRPr="000B6F8B">
        <w:rPr>
          <w:rFonts w:ascii="Arial" w:hAnsi="Arial" w:cs="Arial"/>
          <w:sz w:val="18"/>
          <w:szCs w:val="18"/>
        </w:rPr>
        <w:t>l</w:t>
      </w:r>
      <w:r w:rsidR="002D230C" w:rsidRPr="000B6F8B">
        <w:rPr>
          <w:rFonts w:ascii="Arial" w:hAnsi="Arial" w:cs="Arial"/>
          <w:sz w:val="18"/>
          <w:szCs w:val="18"/>
        </w:rPr>
        <w:t>os problemas de la sociedad costarricense.</w:t>
      </w:r>
    </w:p>
    <w:p w14:paraId="5BB4C6FE" w14:textId="77777777" w:rsidR="006D24BB" w:rsidRDefault="006D24BB" w:rsidP="00CC678F">
      <w:pPr>
        <w:jc w:val="both"/>
      </w:pPr>
    </w:p>
    <w:p w14:paraId="4142DB69" w14:textId="77777777" w:rsidR="00BA097E" w:rsidRDefault="009E0FAE" w:rsidP="00CC678F">
      <w:pPr>
        <w:jc w:val="both"/>
      </w:pPr>
      <w:r>
        <w:rPr>
          <w:rFonts w:ascii="Arial" w:hAnsi="Arial" w:cs="Arial"/>
          <w:sz w:val="18"/>
          <w:szCs w:val="18"/>
        </w:rPr>
        <w:t xml:space="preserve">c.  </w:t>
      </w:r>
      <w:r w:rsidR="00DE2C35" w:rsidRPr="002D230C">
        <w:rPr>
          <w:rFonts w:ascii="Arial" w:hAnsi="Arial" w:cs="Arial"/>
          <w:sz w:val="18"/>
          <w:szCs w:val="18"/>
        </w:rPr>
        <w:t>Aproximarse a una visión global e integral de la realidad nacional por medio del trabajo y análisis interdisciplinario</w:t>
      </w:r>
      <w:r w:rsidR="00904683">
        <w:rPr>
          <w:rFonts w:ascii="Arial" w:hAnsi="Arial" w:cs="Arial"/>
          <w:sz w:val="18"/>
          <w:szCs w:val="18"/>
        </w:rPr>
        <w:t>.</w:t>
      </w:r>
    </w:p>
    <w:p w14:paraId="3CE81C84" w14:textId="77777777" w:rsidR="00CC678F" w:rsidRDefault="00CC678F" w:rsidP="00CC678F">
      <w:pPr>
        <w:pStyle w:val="Ttulo2"/>
        <w:ind w:right="-158"/>
        <w:rPr>
          <w:rFonts w:ascii="Arial" w:hAnsi="Arial" w:cs="Arial"/>
          <w:sz w:val="18"/>
        </w:rPr>
      </w:pPr>
    </w:p>
    <w:p w14:paraId="2F9AD7D5" w14:textId="77777777" w:rsidR="002D230C" w:rsidRPr="003D453D" w:rsidRDefault="002D230C" w:rsidP="00CC678F">
      <w:pPr>
        <w:pStyle w:val="Ttulo2"/>
        <w:ind w:right="-158"/>
        <w:rPr>
          <w:rFonts w:ascii="Arial" w:hAnsi="Arial" w:cs="Arial"/>
          <w:sz w:val="18"/>
        </w:rPr>
      </w:pPr>
      <w:r w:rsidRPr="003D453D">
        <w:rPr>
          <w:rFonts w:ascii="Arial" w:hAnsi="Arial" w:cs="Arial"/>
          <w:sz w:val="18"/>
        </w:rPr>
        <w:t>Escuela de Administración de Negocios</w:t>
      </w:r>
    </w:p>
    <w:p w14:paraId="6256E516" w14:textId="77777777" w:rsidR="002D230C" w:rsidRPr="003D453D" w:rsidRDefault="002D230C" w:rsidP="00CC678F">
      <w:pPr>
        <w:pStyle w:val="Ttulo2"/>
        <w:ind w:right="-158"/>
        <w:rPr>
          <w:rFonts w:ascii="Arial" w:hAnsi="Arial" w:cs="Arial"/>
          <w:sz w:val="18"/>
        </w:rPr>
      </w:pPr>
    </w:p>
    <w:p w14:paraId="3A9F6D9C" w14:textId="77777777" w:rsidR="002D230C" w:rsidRPr="003D453D" w:rsidRDefault="002D230C" w:rsidP="00CC678F">
      <w:pPr>
        <w:pStyle w:val="Ttulo2"/>
        <w:ind w:right="-158"/>
        <w:rPr>
          <w:rFonts w:ascii="Arial" w:hAnsi="Arial" w:cs="Arial"/>
          <w:sz w:val="18"/>
        </w:rPr>
      </w:pPr>
      <w:r w:rsidRPr="003D453D">
        <w:rPr>
          <w:rFonts w:ascii="Arial" w:hAnsi="Arial" w:cs="Arial"/>
          <w:sz w:val="18"/>
        </w:rPr>
        <w:t xml:space="preserve">Misión </w:t>
      </w:r>
    </w:p>
    <w:p w14:paraId="113CD3BD" w14:textId="77777777" w:rsidR="002D230C" w:rsidRPr="003D453D" w:rsidRDefault="002D230C" w:rsidP="00CC678F">
      <w:pPr>
        <w:pStyle w:val="Ttulo2"/>
        <w:ind w:right="-158"/>
        <w:rPr>
          <w:rFonts w:ascii="Arial" w:hAnsi="Arial" w:cs="Arial"/>
          <w:sz w:val="18"/>
        </w:rPr>
      </w:pPr>
    </w:p>
    <w:p w14:paraId="6593B9DF" w14:textId="77777777" w:rsidR="007766DD" w:rsidRPr="00436602" w:rsidRDefault="007766DD" w:rsidP="00CC678F">
      <w:pPr>
        <w:shd w:val="clear" w:color="auto" w:fill="FFFFFF"/>
        <w:autoSpaceDE w:val="0"/>
        <w:autoSpaceDN w:val="0"/>
        <w:adjustRightInd w:val="0"/>
        <w:jc w:val="both"/>
        <w:rPr>
          <w:rFonts w:ascii="Arial" w:hAnsi="Arial"/>
          <w:sz w:val="20"/>
          <w:lang w:val="es-ES_tradnl" w:eastAsia="es-CR"/>
        </w:rPr>
      </w:pPr>
      <w:r w:rsidRPr="0009374E">
        <w:rPr>
          <w:rFonts w:ascii="Arial" w:hAnsi="Arial"/>
          <w:sz w:val="20"/>
          <w:lang w:val="es-ES_tradnl" w:eastAsia="es-CR"/>
        </w:rPr>
        <w:t>Promover la formación humanista y profesional en el área de los negocios, con ética y responsabilidad social, excelencia académica y capacidad de gestión global, mediante la docencia, la investigación y la acción social, para generar los líderes y los cambios que demanda el desarrollo del país.</w:t>
      </w:r>
    </w:p>
    <w:p w14:paraId="6F4E9366" w14:textId="77777777" w:rsidR="002D230C" w:rsidRPr="003D453D" w:rsidRDefault="002D230C" w:rsidP="00CC678F">
      <w:pPr>
        <w:pStyle w:val="Ttulo2"/>
        <w:ind w:right="-158"/>
        <w:jc w:val="both"/>
        <w:rPr>
          <w:rFonts w:ascii="Arial" w:hAnsi="Arial" w:cs="Arial"/>
          <w:b w:val="0"/>
          <w:sz w:val="18"/>
        </w:rPr>
      </w:pPr>
      <w:r w:rsidRPr="003D453D">
        <w:rPr>
          <w:rFonts w:ascii="Arial" w:hAnsi="Arial" w:cs="Arial"/>
          <w:b w:val="0"/>
          <w:sz w:val="18"/>
        </w:rPr>
        <w:t>.</w:t>
      </w:r>
    </w:p>
    <w:p w14:paraId="3479A5C5" w14:textId="77777777" w:rsidR="002D230C" w:rsidRPr="003D453D" w:rsidRDefault="002D230C" w:rsidP="00CC678F">
      <w:pPr>
        <w:pStyle w:val="Ttulo2"/>
        <w:ind w:right="-158"/>
        <w:rPr>
          <w:rFonts w:ascii="Arial" w:hAnsi="Arial" w:cs="Arial"/>
          <w:sz w:val="18"/>
        </w:rPr>
      </w:pPr>
    </w:p>
    <w:p w14:paraId="39D937D4" w14:textId="77777777" w:rsidR="002D230C" w:rsidRPr="003D453D" w:rsidRDefault="002D230C" w:rsidP="00CC678F">
      <w:pPr>
        <w:pStyle w:val="Ttulo2"/>
        <w:ind w:right="-158"/>
        <w:rPr>
          <w:rFonts w:ascii="Arial" w:hAnsi="Arial" w:cs="Arial"/>
          <w:sz w:val="18"/>
        </w:rPr>
      </w:pPr>
      <w:r w:rsidRPr="003D453D">
        <w:rPr>
          <w:rFonts w:ascii="Arial" w:hAnsi="Arial" w:cs="Arial"/>
          <w:sz w:val="18"/>
        </w:rPr>
        <w:t>Visión</w:t>
      </w:r>
    </w:p>
    <w:p w14:paraId="5D3FA1DF" w14:textId="77777777" w:rsidR="002D230C" w:rsidRPr="003D453D" w:rsidRDefault="002D230C" w:rsidP="00CC678F">
      <w:pPr>
        <w:pStyle w:val="Ttulo2"/>
        <w:ind w:right="-158"/>
        <w:rPr>
          <w:rFonts w:ascii="Arial" w:hAnsi="Arial" w:cs="Arial"/>
          <w:sz w:val="18"/>
        </w:rPr>
      </w:pPr>
    </w:p>
    <w:p w14:paraId="6D31CA64" w14:textId="77777777" w:rsidR="002D230C" w:rsidRPr="003D453D" w:rsidRDefault="002D230C" w:rsidP="00CC678F">
      <w:pPr>
        <w:pStyle w:val="Ttulo2"/>
        <w:ind w:right="-158"/>
        <w:jc w:val="both"/>
        <w:rPr>
          <w:rFonts w:ascii="Arial" w:hAnsi="Arial" w:cs="Arial"/>
          <w:b w:val="0"/>
          <w:sz w:val="18"/>
        </w:rPr>
      </w:pPr>
      <w:r w:rsidRPr="003D453D">
        <w:rPr>
          <w:rFonts w:ascii="Arial" w:hAnsi="Arial" w:cs="Arial"/>
          <w:b w:val="0"/>
          <w:sz w:val="18"/>
        </w:rPr>
        <w:t xml:space="preserve">Ser líderes universitarios en la formación humanista y el desarrollo profesional en la gestión integral de los negocios, para obtener las transformaciones que la sociedad globalizada necesita para el logro del bien común. </w:t>
      </w:r>
    </w:p>
    <w:p w14:paraId="2A2E4B20" w14:textId="77777777" w:rsidR="002D230C" w:rsidRPr="003D453D" w:rsidRDefault="002D230C" w:rsidP="00CC678F">
      <w:pPr>
        <w:pStyle w:val="Ttulo2"/>
        <w:ind w:right="-158"/>
        <w:rPr>
          <w:rFonts w:ascii="Arial" w:hAnsi="Arial" w:cs="Arial"/>
          <w:sz w:val="18"/>
        </w:rPr>
      </w:pPr>
    </w:p>
    <w:p w14:paraId="4D04DA93" w14:textId="77777777" w:rsidR="007766DD" w:rsidRPr="00436602" w:rsidRDefault="007766DD" w:rsidP="00CC678F">
      <w:pPr>
        <w:shd w:val="clear" w:color="auto" w:fill="FFFFFF"/>
        <w:autoSpaceDE w:val="0"/>
        <w:autoSpaceDN w:val="0"/>
        <w:adjustRightInd w:val="0"/>
        <w:rPr>
          <w:rFonts w:ascii="Arial" w:hAnsi="Arial"/>
          <w:b/>
          <w:sz w:val="20"/>
        </w:rPr>
      </w:pPr>
      <w:r w:rsidRPr="00436602">
        <w:rPr>
          <w:rFonts w:ascii="Arial" w:hAnsi="Arial"/>
          <w:b/>
          <w:sz w:val="20"/>
        </w:rPr>
        <w:t xml:space="preserve">Valores </w:t>
      </w:r>
    </w:p>
    <w:p w14:paraId="4E420BF9" w14:textId="77777777" w:rsidR="007766DD" w:rsidRPr="00436602" w:rsidRDefault="007766DD" w:rsidP="00CC678F">
      <w:pPr>
        <w:shd w:val="clear" w:color="auto" w:fill="FFFFFF"/>
        <w:autoSpaceDE w:val="0"/>
        <w:autoSpaceDN w:val="0"/>
        <w:adjustRightInd w:val="0"/>
        <w:rPr>
          <w:rFonts w:cs="Arial"/>
          <w:sz w:val="20"/>
        </w:rPr>
      </w:pPr>
    </w:p>
    <w:p w14:paraId="56D22FBD" w14:textId="77777777" w:rsidR="007766DD" w:rsidRPr="002431EC" w:rsidRDefault="007766DD" w:rsidP="00CC678F">
      <w:pPr>
        <w:numPr>
          <w:ilvl w:val="0"/>
          <w:numId w:val="1"/>
        </w:numPr>
        <w:spacing w:line="360" w:lineRule="auto"/>
        <w:ind w:left="0"/>
        <w:rPr>
          <w:rFonts w:ascii="Arial" w:hAnsi="Arial" w:cs="Arial"/>
          <w:sz w:val="20"/>
        </w:rPr>
      </w:pPr>
      <w:r w:rsidRPr="002431EC">
        <w:rPr>
          <w:rFonts w:ascii="Arial" w:hAnsi="Arial" w:cs="Arial"/>
          <w:sz w:val="20"/>
        </w:rPr>
        <w:t>Ética</w:t>
      </w:r>
    </w:p>
    <w:p w14:paraId="587E4F28" w14:textId="77777777" w:rsidR="007766DD" w:rsidRPr="002431EC" w:rsidRDefault="007766DD" w:rsidP="00CC678F">
      <w:pPr>
        <w:numPr>
          <w:ilvl w:val="0"/>
          <w:numId w:val="1"/>
        </w:numPr>
        <w:spacing w:line="360" w:lineRule="auto"/>
        <w:ind w:left="0"/>
        <w:rPr>
          <w:rFonts w:ascii="Arial" w:hAnsi="Arial" w:cs="Arial"/>
          <w:sz w:val="20"/>
        </w:rPr>
      </w:pPr>
      <w:r w:rsidRPr="002431EC">
        <w:rPr>
          <w:rFonts w:ascii="Arial" w:hAnsi="Arial" w:cs="Arial"/>
          <w:sz w:val="20"/>
        </w:rPr>
        <w:t>Tolerancia</w:t>
      </w:r>
    </w:p>
    <w:p w14:paraId="00AFA826" w14:textId="77777777" w:rsidR="007766DD" w:rsidRPr="002431EC" w:rsidRDefault="007766DD" w:rsidP="00CC678F">
      <w:pPr>
        <w:numPr>
          <w:ilvl w:val="0"/>
          <w:numId w:val="1"/>
        </w:numPr>
        <w:spacing w:line="360" w:lineRule="auto"/>
        <w:ind w:left="0"/>
        <w:rPr>
          <w:rFonts w:ascii="Arial" w:hAnsi="Arial" w:cs="Arial"/>
          <w:sz w:val="20"/>
        </w:rPr>
      </w:pPr>
      <w:r w:rsidRPr="002431EC">
        <w:rPr>
          <w:rFonts w:ascii="Arial" w:hAnsi="Arial" w:cs="Arial"/>
          <w:sz w:val="20"/>
        </w:rPr>
        <w:t>Solidaridad</w:t>
      </w:r>
    </w:p>
    <w:p w14:paraId="6DD25B85" w14:textId="77777777" w:rsidR="007766DD" w:rsidRPr="002431EC" w:rsidRDefault="007766DD" w:rsidP="00CC678F">
      <w:pPr>
        <w:numPr>
          <w:ilvl w:val="0"/>
          <w:numId w:val="1"/>
        </w:numPr>
        <w:spacing w:line="360" w:lineRule="auto"/>
        <w:ind w:left="0"/>
        <w:rPr>
          <w:rFonts w:ascii="Arial" w:hAnsi="Arial" w:cs="Arial"/>
          <w:sz w:val="20"/>
        </w:rPr>
      </w:pPr>
      <w:r w:rsidRPr="002431EC">
        <w:rPr>
          <w:rFonts w:ascii="Arial" w:hAnsi="Arial" w:cs="Arial"/>
          <w:sz w:val="20"/>
        </w:rPr>
        <w:t>Perseverancia</w:t>
      </w:r>
    </w:p>
    <w:p w14:paraId="3A0DF37B" w14:textId="77777777" w:rsidR="007766DD" w:rsidRPr="002431EC" w:rsidRDefault="007766DD" w:rsidP="00CC678F">
      <w:pPr>
        <w:numPr>
          <w:ilvl w:val="0"/>
          <w:numId w:val="1"/>
        </w:numPr>
        <w:spacing w:line="360" w:lineRule="auto"/>
        <w:ind w:left="0"/>
        <w:rPr>
          <w:sz w:val="20"/>
        </w:rPr>
      </w:pPr>
      <w:r w:rsidRPr="002431EC">
        <w:rPr>
          <w:rFonts w:ascii="Arial" w:hAnsi="Arial" w:cs="Arial"/>
          <w:sz w:val="20"/>
        </w:rPr>
        <w:t>Alegría</w:t>
      </w:r>
      <w:r w:rsidRPr="002431EC">
        <w:rPr>
          <w:sz w:val="20"/>
        </w:rPr>
        <w:t xml:space="preserve"> </w:t>
      </w:r>
    </w:p>
    <w:p w14:paraId="444285EF" w14:textId="77777777" w:rsidR="00591544" w:rsidRDefault="00591544" w:rsidP="00CC678F">
      <w:pPr>
        <w:shd w:val="clear" w:color="auto" w:fill="FFFFFF"/>
        <w:autoSpaceDE w:val="0"/>
        <w:autoSpaceDN w:val="0"/>
        <w:adjustRightInd w:val="0"/>
        <w:rPr>
          <w:rFonts w:ascii="Arial" w:hAnsi="Arial"/>
          <w:b/>
          <w:sz w:val="20"/>
        </w:rPr>
      </w:pPr>
    </w:p>
    <w:p w14:paraId="4718E9E8" w14:textId="77777777" w:rsidR="007766DD" w:rsidRPr="002431EC" w:rsidRDefault="007766DD" w:rsidP="00CC678F">
      <w:pPr>
        <w:shd w:val="clear" w:color="auto" w:fill="FFFFFF"/>
        <w:autoSpaceDE w:val="0"/>
        <w:autoSpaceDN w:val="0"/>
        <w:adjustRightInd w:val="0"/>
        <w:rPr>
          <w:rFonts w:ascii="Arial" w:hAnsi="Arial"/>
          <w:b/>
          <w:sz w:val="20"/>
        </w:rPr>
      </w:pPr>
      <w:r w:rsidRPr="002431EC">
        <w:rPr>
          <w:rFonts w:ascii="Arial" w:hAnsi="Arial"/>
          <w:b/>
          <w:sz w:val="20"/>
        </w:rPr>
        <w:t>Ejes Transversales</w:t>
      </w:r>
    </w:p>
    <w:p w14:paraId="21D23915" w14:textId="77777777" w:rsidR="007766DD" w:rsidRPr="002431EC" w:rsidRDefault="007766DD" w:rsidP="00CC678F">
      <w:pPr>
        <w:numPr>
          <w:ilvl w:val="0"/>
          <w:numId w:val="1"/>
        </w:numPr>
        <w:spacing w:line="360" w:lineRule="auto"/>
        <w:ind w:left="0"/>
        <w:rPr>
          <w:rFonts w:ascii="Arial" w:hAnsi="Arial" w:cs="Arial"/>
          <w:sz w:val="20"/>
        </w:rPr>
      </w:pPr>
      <w:r w:rsidRPr="002431EC">
        <w:rPr>
          <w:rFonts w:ascii="Arial" w:hAnsi="Arial" w:cs="Arial"/>
          <w:sz w:val="20"/>
        </w:rPr>
        <w:t>Emprendedurismo</w:t>
      </w:r>
    </w:p>
    <w:p w14:paraId="18E49F44" w14:textId="77777777" w:rsidR="00DE2C35" w:rsidRPr="00CC678F" w:rsidRDefault="007766DD" w:rsidP="00CC678F">
      <w:pPr>
        <w:numPr>
          <w:ilvl w:val="0"/>
          <w:numId w:val="1"/>
        </w:numPr>
        <w:spacing w:line="360" w:lineRule="auto"/>
        <w:ind w:left="0"/>
        <w:rPr>
          <w:sz w:val="20"/>
        </w:rPr>
      </w:pPr>
      <w:r w:rsidRPr="002431EC">
        <w:rPr>
          <w:rFonts w:ascii="Arial" w:hAnsi="Arial" w:cs="Arial"/>
          <w:sz w:val="20"/>
        </w:rPr>
        <w:t>Valores y Ética</w:t>
      </w:r>
    </w:p>
    <w:p w14:paraId="15BEB5DE" w14:textId="77777777" w:rsidR="0045476E" w:rsidRDefault="0045476E" w:rsidP="00CC678F">
      <w:pPr>
        <w:rPr>
          <w:rFonts w:ascii="Arial" w:eastAsia="Calibri" w:hAnsi="Arial" w:cs="Arial"/>
          <w:b/>
          <w:color w:val="1A1A1A"/>
          <w:sz w:val="18"/>
          <w:szCs w:val="18"/>
          <w:lang w:val="es-ES_tradnl" w:eastAsia="en-US"/>
        </w:rPr>
      </w:pPr>
    </w:p>
    <w:p w14:paraId="5053C809" w14:textId="77777777" w:rsidR="0045476E" w:rsidRDefault="0045476E" w:rsidP="00CC678F">
      <w:pPr>
        <w:rPr>
          <w:rFonts w:ascii="Arial" w:eastAsia="Calibri" w:hAnsi="Arial" w:cs="Arial"/>
          <w:b/>
          <w:color w:val="1A1A1A"/>
          <w:sz w:val="18"/>
          <w:szCs w:val="18"/>
          <w:lang w:val="es-ES_tradnl" w:eastAsia="en-US"/>
        </w:rPr>
      </w:pPr>
    </w:p>
    <w:p w14:paraId="392DD890" w14:textId="77777777" w:rsidR="00591544" w:rsidRPr="0045476E" w:rsidRDefault="00591544" w:rsidP="00CC678F">
      <w:pPr>
        <w:rPr>
          <w:rFonts w:ascii="Arial" w:eastAsia="Calibri" w:hAnsi="Arial" w:cs="Arial"/>
          <w:b/>
          <w:color w:val="1A1A1A"/>
          <w:sz w:val="18"/>
          <w:szCs w:val="18"/>
          <w:lang w:val="es-ES_tradnl" w:eastAsia="en-US"/>
        </w:rPr>
      </w:pPr>
      <w:r w:rsidRPr="00D74724">
        <w:rPr>
          <w:rFonts w:ascii="Arial" w:eastAsia="Calibri" w:hAnsi="Arial" w:cs="Arial"/>
          <w:b/>
          <w:color w:val="1A1A1A"/>
          <w:sz w:val="18"/>
          <w:szCs w:val="18"/>
          <w:lang w:val="es-ES_tradnl" w:eastAsia="en-US"/>
        </w:rPr>
        <w:t xml:space="preserve">Valores empresariales </w:t>
      </w:r>
    </w:p>
    <w:p w14:paraId="2ED9D73E" w14:textId="77777777" w:rsidR="00591544" w:rsidRPr="0066052D" w:rsidRDefault="00591544" w:rsidP="00CC678F">
      <w:pPr>
        <w:pStyle w:val="Prrafodelista"/>
        <w:numPr>
          <w:ilvl w:val="0"/>
          <w:numId w:val="43"/>
        </w:numPr>
        <w:ind w:left="0"/>
        <w:rPr>
          <w:rFonts w:ascii="Arial" w:eastAsia="Calibri" w:hAnsi="Arial" w:cs="Arial"/>
          <w:color w:val="1A1A1A"/>
          <w:sz w:val="18"/>
          <w:szCs w:val="18"/>
          <w:lang w:val="es-ES_tradnl" w:eastAsia="en-US"/>
        </w:rPr>
      </w:pPr>
      <w:r w:rsidRPr="0066052D">
        <w:rPr>
          <w:rFonts w:ascii="Arial" w:eastAsia="Calibri" w:hAnsi="Arial" w:cs="Arial"/>
          <w:color w:val="1A1A1A"/>
          <w:sz w:val="18"/>
          <w:szCs w:val="18"/>
          <w:lang w:val="es-ES_tradnl" w:eastAsia="en-US"/>
        </w:rPr>
        <w:t>Innovación</w:t>
      </w:r>
    </w:p>
    <w:p w14:paraId="76233193" w14:textId="77777777" w:rsidR="00591544" w:rsidRPr="0066052D" w:rsidRDefault="00591544" w:rsidP="00CC678F">
      <w:pPr>
        <w:pStyle w:val="Prrafodelista"/>
        <w:numPr>
          <w:ilvl w:val="0"/>
          <w:numId w:val="43"/>
        </w:numPr>
        <w:ind w:left="0"/>
        <w:rPr>
          <w:rFonts w:ascii="Arial" w:eastAsia="Calibri" w:hAnsi="Arial" w:cs="Arial"/>
          <w:color w:val="1A1A1A"/>
          <w:sz w:val="18"/>
          <w:szCs w:val="18"/>
          <w:lang w:val="es-ES_tradnl" w:eastAsia="en-US"/>
        </w:rPr>
      </w:pPr>
      <w:r w:rsidRPr="0066052D">
        <w:rPr>
          <w:rFonts w:ascii="Arial" w:eastAsia="Calibri" w:hAnsi="Arial" w:cs="Arial"/>
          <w:color w:val="1A1A1A"/>
          <w:sz w:val="18"/>
          <w:szCs w:val="18"/>
          <w:lang w:val="es-ES_tradnl" w:eastAsia="en-US"/>
        </w:rPr>
        <w:t>Liderazgo</w:t>
      </w:r>
    </w:p>
    <w:p w14:paraId="3F31BC41" w14:textId="77777777" w:rsidR="00591544" w:rsidRPr="0066052D" w:rsidRDefault="00591544" w:rsidP="00CC678F">
      <w:pPr>
        <w:pStyle w:val="Prrafodelista"/>
        <w:numPr>
          <w:ilvl w:val="0"/>
          <w:numId w:val="43"/>
        </w:numPr>
        <w:ind w:left="0"/>
        <w:rPr>
          <w:rFonts w:ascii="Arial" w:eastAsia="Calibri" w:hAnsi="Arial" w:cs="Arial"/>
          <w:color w:val="1A1A1A"/>
          <w:sz w:val="18"/>
          <w:szCs w:val="18"/>
          <w:lang w:val="es-ES_tradnl" w:eastAsia="en-US"/>
        </w:rPr>
      </w:pPr>
      <w:r w:rsidRPr="0066052D">
        <w:rPr>
          <w:rFonts w:ascii="Arial" w:eastAsia="Calibri" w:hAnsi="Arial" w:cs="Arial"/>
          <w:color w:val="1A1A1A"/>
          <w:sz w:val="18"/>
          <w:szCs w:val="18"/>
          <w:lang w:val="es-ES_tradnl" w:eastAsia="en-US"/>
        </w:rPr>
        <w:t>Excelencia</w:t>
      </w:r>
    </w:p>
    <w:p w14:paraId="720FDA29" w14:textId="77777777" w:rsidR="00591544" w:rsidRPr="0066052D" w:rsidRDefault="00591544" w:rsidP="00CC678F">
      <w:pPr>
        <w:pStyle w:val="Prrafodelista"/>
        <w:numPr>
          <w:ilvl w:val="0"/>
          <w:numId w:val="43"/>
        </w:numPr>
        <w:ind w:left="0"/>
        <w:rPr>
          <w:rFonts w:ascii="Arial" w:eastAsia="Calibri" w:hAnsi="Arial" w:cs="Arial"/>
          <w:color w:val="1A1A1A"/>
          <w:sz w:val="18"/>
          <w:szCs w:val="18"/>
          <w:lang w:val="es-ES_tradnl" w:eastAsia="en-US"/>
        </w:rPr>
      </w:pPr>
      <w:r w:rsidRPr="0066052D">
        <w:rPr>
          <w:rFonts w:ascii="Arial" w:eastAsia="Calibri" w:hAnsi="Arial" w:cs="Arial"/>
          <w:color w:val="1A1A1A"/>
          <w:sz w:val="18"/>
          <w:szCs w:val="18"/>
          <w:lang w:val="es-ES_tradnl" w:eastAsia="en-US"/>
        </w:rPr>
        <w:t>Trabajo en Equipo</w:t>
      </w:r>
    </w:p>
    <w:p w14:paraId="65313AD9" w14:textId="77777777" w:rsidR="00591544" w:rsidRPr="0066052D" w:rsidRDefault="00591544" w:rsidP="00CC678F">
      <w:pPr>
        <w:pStyle w:val="Prrafodelista"/>
        <w:numPr>
          <w:ilvl w:val="0"/>
          <w:numId w:val="43"/>
        </w:numPr>
        <w:ind w:left="0"/>
        <w:rPr>
          <w:rFonts w:ascii="Arial" w:eastAsia="Calibri" w:hAnsi="Arial" w:cs="Arial"/>
          <w:color w:val="1A1A1A"/>
          <w:sz w:val="18"/>
          <w:szCs w:val="18"/>
          <w:lang w:val="es-ES_tradnl" w:eastAsia="en-US"/>
        </w:rPr>
      </w:pPr>
      <w:r w:rsidRPr="0066052D">
        <w:rPr>
          <w:rFonts w:ascii="Arial" w:eastAsia="Calibri" w:hAnsi="Arial" w:cs="Arial"/>
          <w:color w:val="1A1A1A"/>
          <w:sz w:val="18"/>
          <w:szCs w:val="18"/>
          <w:lang w:val="es-ES_tradnl" w:eastAsia="en-US"/>
        </w:rPr>
        <w:t>Emprendedurismo</w:t>
      </w:r>
    </w:p>
    <w:p w14:paraId="2CAB7CA9" w14:textId="77777777" w:rsidR="00591544" w:rsidRPr="00591544" w:rsidRDefault="00591544" w:rsidP="00CC678F">
      <w:pPr>
        <w:pStyle w:val="Prrafodelista"/>
        <w:numPr>
          <w:ilvl w:val="0"/>
          <w:numId w:val="43"/>
        </w:numPr>
        <w:ind w:left="0"/>
        <w:rPr>
          <w:sz w:val="18"/>
          <w:szCs w:val="18"/>
          <w:lang w:val="es-ES_tradnl"/>
        </w:rPr>
      </w:pPr>
      <w:r w:rsidRPr="0066052D">
        <w:rPr>
          <w:rFonts w:ascii="Arial" w:eastAsia="Calibri" w:hAnsi="Arial" w:cs="Arial"/>
          <w:color w:val="1A1A1A"/>
          <w:sz w:val="18"/>
          <w:szCs w:val="18"/>
          <w:lang w:val="es-ES_tradnl" w:eastAsia="en-US"/>
        </w:rPr>
        <w:t xml:space="preserve">Responsabilidad Social </w:t>
      </w:r>
    </w:p>
    <w:p w14:paraId="49DA3377" w14:textId="77777777" w:rsidR="005B663E" w:rsidRPr="002D230C" w:rsidRDefault="009E0FAE" w:rsidP="00CC678F">
      <w:pPr>
        <w:jc w:val="both"/>
        <w:rPr>
          <w:rFonts w:ascii="Arial" w:hAnsi="Arial" w:cs="Arial"/>
          <w:sz w:val="18"/>
          <w:szCs w:val="18"/>
        </w:rPr>
      </w:pPr>
      <w:r>
        <w:rPr>
          <w:rFonts w:ascii="Arial" w:hAnsi="Arial" w:cs="Arial"/>
          <w:sz w:val="18"/>
          <w:szCs w:val="18"/>
        </w:rPr>
        <w:lastRenderedPageBreak/>
        <w:t>d.  Coadyuv</w:t>
      </w:r>
      <w:r w:rsidR="005B663E">
        <w:rPr>
          <w:rFonts w:ascii="Arial" w:hAnsi="Arial" w:cs="Arial"/>
          <w:sz w:val="18"/>
          <w:szCs w:val="18"/>
        </w:rPr>
        <w:t>ar con el T.C.U. p</w:t>
      </w:r>
      <w:r w:rsidR="005B663E" w:rsidRPr="002D230C">
        <w:rPr>
          <w:rFonts w:ascii="Arial" w:hAnsi="Arial" w:cs="Arial"/>
          <w:sz w:val="18"/>
          <w:szCs w:val="18"/>
        </w:rPr>
        <w:t xml:space="preserve">ara que el estudiante valore la importancia de su práctica profesional </w:t>
      </w:r>
      <w:r w:rsidR="006D24BB" w:rsidRPr="001723C0">
        <w:rPr>
          <w:rFonts w:ascii="Arial" w:hAnsi="Arial" w:cs="Arial"/>
          <w:sz w:val="18"/>
          <w:szCs w:val="18"/>
        </w:rPr>
        <w:t xml:space="preserve">en el quehacer </w:t>
      </w:r>
      <w:r w:rsidR="001723C0" w:rsidRPr="001723C0">
        <w:rPr>
          <w:rFonts w:ascii="Arial" w:hAnsi="Arial" w:cs="Arial"/>
          <w:sz w:val="18"/>
          <w:szCs w:val="18"/>
        </w:rPr>
        <w:t xml:space="preserve">de </w:t>
      </w:r>
      <w:r w:rsidR="006D24BB" w:rsidRPr="001723C0">
        <w:rPr>
          <w:rFonts w:ascii="Arial" w:hAnsi="Arial" w:cs="Arial"/>
          <w:sz w:val="18"/>
          <w:szCs w:val="18"/>
        </w:rPr>
        <w:t>la comunidad en general</w:t>
      </w:r>
    </w:p>
    <w:p w14:paraId="52F52E6D" w14:textId="77777777" w:rsidR="00DE2C35" w:rsidRPr="008A2B6C" w:rsidRDefault="00DE2C35" w:rsidP="00CC678F">
      <w:pPr>
        <w:pStyle w:val="Ttulo2"/>
        <w:ind w:right="-158"/>
        <w:rPr>
          <w:rFonts w:ascii="Arial" w:hAnsi="Arial" w:cs="Arial"/>
          <w:sz w:val="18"/>
        </w:rPr>
      </w:pPr>
    </w:p>
    <w:p w14:paraId="2302EF67" w14:textId="77777777" w:rsidR="002D230C" w:rsidRPr="002D230C" w:rsidRDefault="002D230C" w:rsidP="00CC678F">
      <w:pPr>
        <w:pStyle w:val="Ttulo2"/>
        <w:ind w:right="-158"/>
        <w:rPr>
          <w:rFonts w:ascii="Arial" w:hAnsi="Arial" w:cs="Arial"/>
          <w:sz w:val="18"/>
        </w:rPr>
      </w:pPr>
      <w:r w:rsidRPr="002D230C">
        <w:rPr>
          <w:rFonts w:ascii="Arial" w:hAnsi="Arial" w:cs="Arial"/>
          <w:sz w:val="18"/>
        </w:rPr>
        <w:t>V Objetivos Específicos</w:t>
      </w:r>
    </w:p>
    <w:p w14:paraId="42A71A29" w14:textId="77777777" w:rsidR="002D230C" w:rsidRPr="002D230C" w:rsidRDefault="002D230C" w:rsidP="00CC678F">
      <w:pPr>
        <w:pStyle w:val="Ttulo2"/>
        <w:ind w:right="-158"/>
        <w:rPr>
          <w:rFonts w:ascii="Arial" w:hAnsi="Arial" w:cs="Arial"/>
          <w:sz w:val="18"/>
        </w:rPr>
      </w:pPr>
    </w:p>
    <w:p w14:paraId="1FA36546" w14:textId="77777777" w:rsidR="002D230C" w:rsidRDefault="009E152F" w:rsidP="00CC678F">
      <w:pPr>
        <w:pStyle w:val="Ttulo2"/>
        <w:ind w:right="78"/>
        <w:jc w:val="both"/>
        <w:rPr>
          <w:rFonts w:ascii="Arial" w:hAnsi="Arial" w:cs="Arial"/>
          <w:b w:val="0"/>
          <w:sz w:val="18"/>
          <w:lang w:val="es-MX"/>
        </w:rPr>
      </w:pPr>
      <w:r>
        <w:rPr>
          <w:rFonts w:ascii="Arial" w:hAnsi="Arial" w:cs="Arial"/>
          <w:b w:val="0"/>
          <w:sz w:val="18"/>
          <w:lang w:val="es-MX"/>
        </w:rPr>
        <w:t xml:space="preserve">1.  </w:t>
      </w:r>
      <w:r w:rsidR="002D230C" w:rsidRPr="002D230C">
        <w:rPr>
          <w:rFonts w:ascii="Arial" w:hAnsi="Arial" w:cs="Arial"/>
          <w:b w:val="0"/>
          <w:sz w:val="18"/>
        </w:rPr>
        <w:t>Procurar la integración de los grupos interdisciplinarios de los profesores y estudiantes universitarios</w:t>
      </w:r>
      <w:r w:rsidR="00CD54AF">
        <w:rPr>
          <w:rFonts w:ascii="Arial" w:hAnsi="Arial" w:cs="Arial"/>
          <w:b w:val="0"/>
          <w:sz w:val="18"/>
        </w:rPr>
        <w:t>,</w:t>
      </w:r>
      <w:r w:rsidR="002D230C" w:rsidRPr="002D230C">
        <w:rPr>
          <w:rFonts w:ascii="Arial" w:hAnsi="Arial" w:cs="Arial"/>
          <w:b w:val="0"/>
          <w:sz w:val="18"/>
        </w:rPr>
        <w:t xml:space="preserve"> dedicados al estudio de la realidad nacional de la cual forman parte como ciudadanos</w:t>
      </w:r>
      <w:r w:rsidR="00240A63">
        <w:rPr>
          <w:rFonts w:ascii="Arial" w:hAnsi="Arial" w:cs="Arial"/>
          <w:b w:val="0"/>
          <w:sz w:val="18"/>
          <w:lang w:val="es-MX"/>
        </w:rPr>
        <w:t>.</w:t>
      </w:r>
    </w:p>
    <w:p w14:paraId="5A70E1C1" w14:textId="77777777" w:rsidR="006D24BB" w:rsidRPr="006D24BB" w:rsidRDefault="006D24BB" w:rsidP="00CC678F">
      <w:pPr>
        <w:rPr>
          <w:lang w:val="es-MX"/>
        </w:rPr>
      </w:pPr>
    </w:p>
    <w:p w14:paraId="37919336" w14:textId="77777777" w:rsidR="00876903" w:rsidRDefault="009E152F" w:rsidP="00CC678F">
      <w:pPr>
        <w:pStyle w:val="Ttulo2"/>
        <w:ind w:right="78"/>
        <w:jc w:val="both"/>
        <w:rPr>
          <w:rFonts w:ascii="Arial" w:hAnsi="Arial" w:cs="Arial"/>
          <w:b w:val="0"/>
          <w:sz w:val="18"/>
          <w:lang w:val="es-MX"/>
        </w:rPr>
      </w:pPr>
      <w:r>
        <w:rPr>
          <w:rFonts w:ascii="Arial" w:hAnsi="Arial" w:cs="Arial"/>
          <w:b w:val="0"/>
          <w:sz w:val="18"/>
          <w:lang w:val="es-MX"/>
        </w:rPr>
        <w:t xml:space="preserve">2.  </w:t>
      </w:r>
      <w:r w:rsidR="006F7E11" w:rsidRPr="006F7E11">
        <w:rPr>
          <w:rFonts w:ascii="Arial" w:hAnsi="Arial" w:cs="Arial"/>
          <w:b w:val="0"/>
          <w:sz w:val="18"/>
        </w:rPr>
        <w:t>Sensibilizar al estudiante</w:t>
      </w:r>
      <w:r w:rsidR="00CD54AF">
        <w:rPr>
          <w:rFonts w:ascii="Arial" w:hAnsi="Arial" w:cs="Arial"/>
          <w:b w:val="0"/>
          <w:sz w:val="18"/>
        </w:rPr>
        <w:t>,</w:t>
      </w:r>
      <w:r w:rsidR="006F7E11" w:rsidRPr="006F7E11">
        <w:rPr>
          <w:rFonts w:ascii="Arial" w:hAnsi="Arial" w:cs="Arial"/>
          <w:b w:val="0"/>
          <w:sz w:val="18"/>
        </w:rPr>
        <w:t xml:space="preserve"> por medio del análisis de situaciones concretas</w:t>
      </w:r>
      <w:r w:rsidR="00CD54AF">
        <w:rPr>
          <w:rFonts w:ascii="Arial" w:hAnsi="Arial" w:cs="Arial"/>
          <w:b w:val="0"/>
          <w:sz w:val="18"/>
        </w:rPr>
        <w:t>,</w:t>
      </w:r>
      <w:r w:rsidR="006F7E11" w:rsidRPr="006F7E11">
        <w:rPr>
          <w:rFonts w:ascii="Arial" w:hAnsi="Arial" w:cs="Arial"/>
          <w:b w:val="0"/>
          <w:sz w:val="18"/>
        </w:rPr>
        <w:t xml:space="preserve"> sobre los </w:t>
      </w:r>
      <w:r w:rsidR="006F7E11">
        <w:rPr>
          <w:rFonts w:ascii="Arial" w:hAnsi="Arial" w:cs="Arial"/>
          <w:b w:val="0"/>
          <w:sz w:val="18"/>
        </w:rPr>
        <w:t>problemas nacionales</w:t>
      </w:r>
      <w:r w:rsidR="00240A63">
        <w:rPr>
          <w:rFonts w:ascii="Arial" w:hAnsi="Arial" w:cs="Arial"/>
          <w:b w:val="0"/>
          <w:sz w:val="18"/>
          <w:lang w:val="es-MX"/>
        </w:rPr>
        <w:t>.</w:t>
      </w:r>
    </w:p>
    <w:p w14:paraId="66C9603F" w14:textId="77777777" w:rsidR="006D24BB" w:rsidRPr="006D24BB" w:rsidRDefault="006D24BB" w:rsidP="00CC678F">
      <w:pPr>
        <w:rPr>
          <w:lang w:val="es-MX"/>
        </w:rPr>
      </w:pPr>
    </w:p>
    <w:p w14:paraId="567E44BA" w14:textId="77777777" w:rsidR="006F7E11" w:rsidRPr="00896AAD" w:rsidRDefault="009E152F" w:rsidP="00CC678F">
      <w:pPr>
        <w:pStyle w:val="Ttulo2"/>
        <w:ind w:right="78"/>
        <w:jc w:val="both"/>
        <w:rPr>
          <w:rFonts w:ascii="Arial" w:hAnsi="Arial" w:cs="Arial"/>
          <w:b w:val="0"/>
          <w:sz w:val="18"/>
        </w:rPr>
      </w:pPr>
      <w:r>
        <w:rPr>
          <w:rFonts w:ascii="Arial" w:hAnsi="Arial" w:cs="Arial"/>
          <w:b w:val="0"/>
          <w:sz w:val="18"/>
          <w:lang w:val="es-MX"/>
        </w:rPr>
        <w:t xml:space="preserve">3. </w:t>
      </w:r>
      <w:r w:rsidR="006F7E11" w:rsidRPr="006F7E11">
        <w:rPr>
          <w:rFonts w:ascii="Arial" w:hAnsi="Arial" w:cs="Arial"/>
          <w:b w:val="0"/>
          <w:sz w:val="18"/>
        </w:rPr>
        <w:t>Analizar el contexto social costarricense y las variables económic</w:t>
      </w:r>
      <w:r w:rsidR="006F7E11">
        <w:rPr>
          <w:rFonts w:ascii="Arial" w:hAnsi="Arial" w:cs="Arial"/>
          <w:b w:val="0"/>
          <w:sz w:val="18"/>
        </w:rPr>
        <w:t>a</w:t>
      </w:r>
      <w:r w:rsidR="006F7E11" w:rsidRPr="006F7E11">
        <w:rPr>
          <w:rFonts w:ascii="Arial" w:hAnsi="Arial" w:cs="Arial"/>
          <w:b w:val="0"/>
          <w:sz w:val="18"/>
        </w:rPr>
        <w:t xml:space="preserve">s, culturales, políticas, ambientales, </w:t>
      </w:r>
      <w:r w:rsidR="00240A63" w:rsidRPr="00896AAD">
        <w:rPr>
          <w:rFonts w:ascii="Arial" w:hAnsi="Arial" w:cs="Arial"/>
          <w:b w:val="0"/>
          <w:sz w:val="18"/>
          <w:lang w:val="es-MX"/>
        </w:rPr>
        <w:t>entre otras.</w:t>
      </w:r>
    </w:p>
    <w:p w14:paraId="451F665E" w14:textId="77777777" w:rsidR="00250A65" w:rsidRPr="009E152F" w:rsidRDefault="00250A65" w:rsidP="00250A65"/>
    <w:p w14:paraId="60A6F2F9" w14:textId="77777777" w:rsidR="00250A65" w:rsidRPr="001368DA" w:rsidRDefault="00250A65" w:rsidP="00250A65">
      <w:pPr>
        <w:rPr>
          <w:rFonts w:ascii="Arial" w:hAnsi="Arial" w:cs="Arial"/>
          <w:b/>
          <w:sz w:val="18"/>
          <w:szCs w:val="18"/>
        </w:rPr>
      </w:pPr>
      <w:r w:rsidRPr="001368DA">
        <w:rPr>
          <w:rFonts w:ascii="Arial" w:hAnsi="Arial" w:cs="Arial"/>
          <w:b/>
          <w:sz w:val="18"/>
          <w:szCs w:val="18"/>
        </w:rPr>
        <w:t>V</w:t>
      </w:r>
      <w:r w:rsidR="0045476E">
        <w:rPr>
          <w:rFonts w:ascii="Arial" w:hAnsi="Arial" w:cs="Arial"/>
          <w:b/>
          <w:sz w:val="18"/>
          <w:szCs w:val="18"/>
        </w:rPr>
        <w:t>I</w:t>
      </w:r>
      <w:r w:rsidRPr="001368DA">
        <w:rPr>
          <w:rFonts w:ascii="Arial" w:hAnsi="Arial" w:cs="Arial"/>
          <w:b/>
          <w:sz w:val="18"/>
          <w:szCs w:val="18"/>
        </w:rPr>
        <w:t xml:space="preserve"> Contenido Temático</w:t>
      </w:r>
    </w:p>
    <w:p w14:paraId="7FC41797" w14:textId="77777777" w:rsidR="00250A65" w:rsidRPr="00AA6806" w:rsidRDefault="00250A65" w:rsidP="00250A65">
      <w:pPr>
        <w:rPr>
          <w:rFonts w:ascii="Arial" w:hAnsi="Arial" w:cs="Arial"/>
          <w:sz w:val="18"/>
          <w:szCs w:val="18"/>
        </w:rPr>
      </w:pPr>
    </w:p>
    <w:p w14:paraId="20C9F398" w14:textId="77777777" w:rsidR="004F7DE0" w:rsidRPr="00893FFE" w:rsidRDefault="009237AF" w:rsidP="009237AF">
      <w:pPr>
        <w:tabs>
          <w:tab w:val="left" w:pos="120"/>
        </w:tabs>
        <w:spacing w:after="120"/>
        <w:jc w:val="both"/>
        <w:rPr>
          <w:rFonts w:ascii="Arial" w:hAnsi="Arial" w:cs="Arial"/>
          <w:sz w:val="18"/>
          <w:szCs w:val="18"/>
        </w:rPr>
      </w:pPr>
      <w:r w:rsidRPr="00893FFE">
        <w:rPr>
          <w:rFonts w:ascii="Arial" w:hAnsi="Arial" w:cs="Arial"/>
          <w:b/>
          <w:sz w:val="18"/>
          <w:szCs w:val="18"/>
        </w:rPr>
        <w:t>1.</w:t>
      </w:r>
      <w:r w:rsidR="00904683" w:rsidRPr="00893FFE">
        <w:rPr>
          <w:rFonts w:ascii="Arial" w:hAnsi="Arial" w:cs="Arial"/>
          <w:b/>
          <w:sz w:val="18"/>
          <w:szCs w:val="18"/>
        </w:rPr>
        <w:t xml:space="preserve">  </w:t>
      </w:r>
      <w:r w:rsidR="00A33CB7" w:rsidRPr="00893FFE">
        <w:rPr>
          <w:rFonts w:ascii="Arial" w:hAnsi="Arial" w:cs="Arial"/>
          <w:b/>
          <w:sz w:val="18"/>
          <w:szCs w:val="18"/>
        </w:rPr>
        <w:t>Producción</w:t>
      </w:r>
      <w:r w:rsidR="006B32BD" w:rsidRPr="00893FFE">
        <w:rPr>
          <w:rFonts w:ascii="Arial" w:hAnsi="Arial" w:cs="Arial"/>
          <w:b/>
          <w:sz w:val="18"/>
          <w:szCs w:val="18"/>
        </w:rPr>
        <w:t xml:space="preserve"> y Desarrollo</w:t>
      </w:r>
      <w:r w:rsidR="00A33CB7" w:rsidRPr="00893FFE">
        <w:rPr>
          <w:rFonts w:ascii="Arial" w:hAnsi="Arial" w:cs="Arial"/>
          <w:b/>
          <w:sz w:val="18"/>
          <w:szCs w:val="18"/>
        </w:rPr>
        <w:t>:</w:t>
      </w:r>
      <w:r w:rsidR="00904683" w:rsidRPr="00893FFE">
        <w:rPr>
          <w:rFonts w:ascii="Arial" w:hAnsi="Arial" w:cs="Arial"/>
          <w:b/>
          <w:sz w:val="18"/>
          <w:szCs w:val="18"/>
        </w:rPr>
        <w:t xml:space="preserve"> </w:t>
      </w:r>
      <w:r w:rsidR="00240A63" w:rsidRPr="00893FFE">
        <w:rPr>
          <w:rFonts w:ascii="Arial" w:hAnsi="Arial" w:cs="Arial"/>
          <w:sz w:val="18"/>
          <w:szCs w:val="18"/>
        </w:rPr>
        <w:t>Conceptos de Producción y Desarrollo. El c</w:t>
      </w:r>
      <w:r w:rsidR="00F20F77" w:rsidRPr="00893FFE">
        <w:rPr>
          <w:rFonts w:ascii="Arial" w:hAnsi="Arial" w:cs="Arial"/>
          <w:sz w:val="18"/>
          <w:szCs w:val="18"/>
        </w:rPr>
        <w:t xml:space="preserve">recimiento </w:t>
      </w:r>
      <w:r w:rsidR="00240A63" w:rsidRPr="00893FFE">
        <w:rPr>
          <w:rFonts w:ascii="Arial" w:hAnsi="Arial" w:cs="Arial"/>
          <w:sz w:val="18"/>
          <w:szCs w:val="18"/>
        </w:rPr>
        <w:t xml:space="preserve">económico </w:t>
      </w:r>
      <w:r w:rsidR="00F20F77" w:rsidRPr="00893FFE">
        <w:rPr>
          <w:rFonts w:ascii="Arial" w:hAnsi="Arial" w:cs="Arial"/>
          <w:sz w:val="18"/>
          <w:szCs w:val="18"/>
        </w:rPr>
        <w:t>y el Producto Interno Bruto</w:t>
      </w:r>
      <w:r w:rsidR="000B6F8B" w:rsidRPr="00893FFE">
        <w:rPr>
          <w:rFonts w:ascii="Arial" w:hAnsi="Arial" w:cs="Arial"/>
          <w:sz w:val="18"/>
          <w:szCs w:val="18"/>
        </w:rPr>
        <w:t>.</w:t>
      </w:r>
      <w:r w:rsidR="00F20F77" w:rsidRPr="00893FFE">
        <w:rPr>
          <w:rFonts w:ascii="Arial" w:hAnsi="Arial" w:cs="Arial"/>
          <w:sz w:val="18"/>
          <w:szCs w:val="18"/>
        </w:rPr>
        <w:t xml:space="preserve"> El ciclo económico y la brecha de producción</w:t>
      </w:r>
      <w:r w:rsidR="000B6F8B" w:rsidRPr="00893FFE">
        <w:rPr>
          <w:rFonts w:ascii="Arial" w:hAnsi="Arial" w:cs="Arial"/>
          <w:sz w:val="18"/>
          <w:szCs w:val="18"/>
        </w:rPr>
        <w:t>.</w:t>
      </w:r>
      <w:r w:rsidR="00F20F77" w:rsidRPr="00893FFE">
        <w:rPr>
          <w:rFonts w:ascii="Arial" w:hAnsi="Arial" w:cs="Arial"/>
          <w:sz w:val="18"/>
          <w:szCs w:val="18"/>
        </w:rPr>
        <w:t xml:space="preserve"> </w:t>
      </w:r>
      <w:r w:rsidR="00E94386" w:rsidRPr="00893FFE">
        <w:rPr>
          <w:rFonts w:ascii="Arial" w:hAnsi="Arial" w:cs="Arial"/>
          <w:sz w:val="18"/>
          <w:szCs w:val="18"/>
        </w:rPr>
        <w:t>La</w:t>
      </w:r>
      <w:r w:rsidR="00F20F77" w:rsidRPr="00893FFE">
        <w:rPr>
          <w:rFonts w:ascii="Arial" w:hAnsi="Arial" w:cs="Arial"/>
          <w:sz w:val="18"/>
          <w:szCs w:val="18"/>
        </w:rPr>
        <w:t xml:space="preserve"> i</w:t>
      </w:r>
      <w:r w:rsidR="00E94386" w:rsidRPr="00893FFE">
        <w:rPr>
          <w:rFonts w:ascii="Arial" w:hAnsi="Arial" w:cs="Arial"/>
          <w:sz w:val="18"/>
          <w:szCs w:val="18"/>
        </w:rPr>
        <w:t>nflación y el ciclo económico</w:t>
      </w:r>
      <w:r w:rsidR="000B6F8B" w:rsidRPr="00893FFE">
        <w:rPr>
          <w:rFonts w:ascii="Arial" w:hAnsi="Arial" w:cs="Arial"/>
          <w:sz w:val="18"/>
          <w:szCs w:val="18"/>
        </w:rPr>
        <w:t>.</w:t>
      </w:r>
      <w:r w:rsidR="00E94386" w:rsidRPr="00893FFE">
        <w:rPr>
          <w:rFonts w:ascii="Arial" w:hAnsi="Arial" w:cs="Arial"/>
          <w:sz w:val="18"/>
          <w:szCs w:val="18"/>
        </w:rPr>
        <w:t xml:space="preserve"> L</w:t>
      </w:r>
      <w:r w:rsidR="00F20F77" w:rsidRPr="00893FFE">
        <w:rPr>
          <w:rFonts w:ascii="Arial" w:hAnsi="Arial" w:cs="Arial"/>
          <w:sz w:val="18"/>
          <w:szCs w:val="18"/>
        </w:rPr>
        <w:t xml:space="preserve">a producción y </w:t>
      </w:r>
      <w:r w:rsidR="00A33CB7" w:rsidRPr="00893FFE">
        <w:rPr>
          <w:rFonts w:ascii="Arial" w:hAnsi="Arial" w:cs="Arial"/>
          <w:sz w:val="18"/>
          <w:szCs w:val="18"/>
        </w:rPr>
        <w:t xml:space="preserve">sus </w:t>
      </w:r>
      <w:r w:rsidR="00904683" w:rsidRPr="00893FFE">
        <w:rPr>
          <w:rFonts w:ascii="Arial" w:hAnsi="Arial" w:cs="Arial"/>
          <w:sz w:val="18"/>
          <w:szCs w:val="18"/>
        </w:rPr>
        <w:t>factores.</w:t>
      </w:r>
    </w:p>
    <w:p w14:paraId="7E92CBE2" w14:textId="29568ABA" w:rsidR="009237AF" w:rsidRPr="00893FFE" w:rsidRDefault="004F7DE0" w:rsidP="009237AF">
      <w:pPr>
        <w:tabs>
          <w:tab w:val="left" w:pos="120"/>
        </w:tabs>
        <w:spacing w:after="120"/>
        <w:jc w:val="both"/>
        <w:rPr>
          <w:rFonts w:ascii="Arial" w:hAnsi="Arial" w:cs="Arial"/>
          <w:sz w:val="18"/>
          <w:szCs w:val="18"/>
        </w:rPr>
      </w:pPr>
      <w:r w:rsidRPr="00893FFE">
        <w:rPr>
          <w:rFonts w:ascii="Arial" w:hAnsi="Arial" w:cs="Arial"/>
          <w:b/>
          <w:sz w:val="18"/>
          <w:szCs w:val="18"/>
        </w:rPr>
        <w:t xml:space="preserve">2. </w:t>
      </w:r>
      <w:r w:rsidR="00904683" w:rsidRPr="00893FFE">
        <w:rPr>
          <w:rFonts w:ascii="Arial" w:hAnsi="Arial" w:cs="Arial"/>
          <w:b/>
          <w:sz w:val="18"/>
          <w:szCs w:val="18"/>
        </w:rPr>
        <w:t xml:space="preserve"> </w:t>
      </w:r>
      <w:r w:rsidR="006B32BD" w:rsidRPr="00893FFE">
        <w:rPr>
          <w:rFonts w:ascii="Arial" w:hAnsi="Arial" w:cs="Arial"/>
          <w:b/>
          <w:sz w:val="18"/>
          <w:szCs w:val="18"/>
        </w:rPr>
        <w:t xml:space="preserve">Realidad </w:t>
      </w:r>
      <w:r w:rsidR="003079FE" w:rsidRPr="00893FFE">
        <w:rPr>
          <w:rFonts w:ascii="Arial" w:hAnsi="Arial" w:cs="Arial"/>
          <w:b/>
          <w:sz w:val="18"/>
          <w:szCs w:val="18"/>
        </w:rPr>
        <w:t xml:space="preserve">Empresarial por sector: </w:t>
      </w:r>
      <w:r w:rsidR="003079FE" w:rsidRPr="00893FFE">
        <w:rPr>
          <w:rFonts w:ascii="Arial" w:hAnsi="Arial" w:cs="Arial"/>
          <w:sz w:val="18"/>
          <w:szCs w:val="18"/>
        </w:rPr>
        <w:t>Industria, comercio, tecnología, agricultura, turismo y pesca</w:t>
      </w:r>
      <w:r w:rsidR="00383554" w:rsidRPr="00893FFE">
        <w:rPr>
          <w:rFonts w:ascii="Arial" w:hAnsi="Arial" w:cs="Arial"/>
          <w:sz w:val="18"/>
          <w:szCs w:val="18"/>
        </w:rPr>
        <w:t xml:space="preserve">. </w:t>
      </w:r>
    </w:p>
    <w:p w14:paraId="60A489BF" w14:textId="589D26D3" w:rsidR="00826E33" w:rsidRPr="00893FFE" w:rsidRDefault="00A33CB7" w:rsidP="00826E33">
      <w:pPr>
        <w:tabs>
          <w:tab w:val="left" w:pos="0"/>
          <w:tab w:val="left" w:pos="3402"/>
        </w:tabs>
        <w:spacing w:after="120"/>
        <w:jc w:val="both"/>
        <w:rPr>
          <w:rFonts w:ascii="Arial" w:hAnsi="Arial" w:cs="Arial"/>
          <w:sz w:val="18"/>
          <w:szCs w:val="18"/>
        </w:rPr>
      </w:pPr>
      <w:r w:rsidRPr="00893FFE">
        <w:rPr>
          <w:rFonts w:ascii="Arial" w:hAnsi="Arial" w:cs="Arial"/>
          <w:b/>
          <w:sz w:val="18"/>
          <w:szCs w:val="18"/>
        </w:rPr>
        <w:t xml:space="preserve">3. </w:t>
      </w:r>
      <w:r w:rsidR="003079FE" w:rsidRPr="00893FFE">
        <w:rPr>
          <w:rFonts w:ascii="Arial" w:hAnsi="Arial" w:cs="Arial"/>
          <w:b/>
          <w:sz w:val="18"/>
          <w:szCs w:val="18"/>
        </w:rPr>
        <w:t>Sectores vulnerables</w:t>
      </w:r>
      <w:r w:rsidR="00F24C50" w:rsidRPr="00893FFE">
        <w:rPr>
          <w:rFonts w:ascii="Arial" w:hAnsi="Arial" w:cs="Arial"/>
          <w:b/>
          <w:sz w:val="18"/>
          <w:szCs w:val="18"/>
        </w:rPr>
        <w:t>:</w:t>
      </w:r>
      <w:r w:rsidR="00F24C50" w:rsidRPr="00893FFE">
        <w:rPr>
          <w:rFonts w:ascii="Arial" w:hAnsi="Arial" w:cs="Arial"/>
          <w:sz w:val="18"/>
          <w:szCs w:val="18"/>
        </w:rPr>
        <w:t xml:space="preserve"> </w:t>
      </w:r>
      <w:r w:rsidR="003079FE" w:rsidRPr="00893FFE">
        <w:rPr>
          <w:rFonts w:ascii="Arial" w:hAnsi="Arial" w:cs="Arial"/>
          <w:sz w:val="18"/>
          <w:szCs w:val="18"/>
        </w:rPr>
        <w:t xml:space="preserve">Juventud, indígenas, discapacitados, mujeres, </w:t>
      </w:r>
      <w:r w:rsidR="00893FFE" w:rsidRPr="00893FFE">
        <w:rPr>
          <w:rFonts w:ascii="Arial" w:hAnsi="Arial" w:cs="Arial"/>
          <w:sz w:val="18"/>
          <w:szCs w:val="18"/>
        </w:rPr>
        <w:t xml:space="preserve">migrantes, </w:t>
      </w:r>
      <w:r w:rsidR="003079FE" w:rsidRPr="00893FFE">
        <w:rPr>
          <w:rFonts w:ascii="Arial" w:hAnsi="Arial" w:cs="Arial"/>
          <w:sz w:val="18"/>
          <w:szCs w:val="18"/>
        </w:rPr>
        <w:t xml:space="preserve">exconvictos,  transgenero, niños, drogadictos, </w:t>
      </w:r>
      <w:r w:rsidR="00893FFE" w:rsidRPr="00893FFE">
        <w:rPr>
          <w:rFonts w:ascii="Arial" w:hAnsi="Arial" w:cs="Arial"/>
          <w:sz w:val="18"/>
          <w:szCs w:val="18"/>
        </w:rPr>
        <w:t>entre otros.</w:t>
      </w:r>
    </w:p>
    <w:p w14:paraId="459DFA6E" w14:textId="77777777" w:rsidR="00893FFE" w:rsidRPr="00C26CC1" w:rsidRDefault="00893FFE" w:rsidP="00826E33">
      <w:pPr>
        <w:tabs>
          <w:tab w:val="left" w:pos="0"/>
          <w:tab w:val="left" w:pos="3402"/>
        </w:tabs>
        <w:spacing w:after="120"/>
        <w:jc w:val="both"/>
        <w:rPr>
          <w:rFonts w:ascii="Arial" w:hAnsi="Arial" w:cs="Arial"/>
          <w:color w:val="1F497D" w:themeColor="text2"/>
          <w:sz w:val="18"/>
          <w:szCs w:val="18"/>
        </w:rPr>
      </w:pPr>
    </w:p>
    <w:tbl>
      <w:tblPr>
        <w:tblStyle w:val="Tablaconcuadrcula"/>
        <w:tblpPr w:leftFromText="180" w:rightFromText="180" w:vertAnchor="text" w:horzAnchor="page" w:tblpX="5770" w:tblpY="455"/>
        <w:tblW w:w="4536" w:type="dxa"/>
        <w:tblLook w:val="04A0" w:firstRow="1" w:lastRow="0" w:firstColumn="1" w:lastColumn="0" w:noHBand="0" w:noVBand="1"/>
      </w:tblPr>
      <w:tblGrid>
        <w:gridCol w:w="3828"/>
        <w:gridCol w:w="708"/>
      </w:tblGrid>
      <w:tr w:rsidR="00CC678F" w14:paraId="23524CFC" w14:textId="77777777" w:rsidTr="00CC678F">
        <w:tc>
          <w:tcPr>
            <w:tcW w:w="3828" w:type="dxa"/>
          </w:tcPr>
          <w:p w14:paraId="23454CEA" w14:textId="77777777" w:rsidR="00CC678F" w:rsidRPr="00056E34" w:rsidRDefault="00CC678F" w:rsidP="00CC678F">
            <w:pPr>
              <w:jc w:val="center"/>
              <w:rPr>
                <w:rFonts w:ascii="Arial" w:hAnsi="Arial" w:cs="Arial"/>
                <w:b/>
                <w:sz w:val="18"/>
                <w:szCs w:val="18"/>
              </w:rPr>
            </w:pPr>
            <w:r w:rsidRPr="00056E34">
              <w:rPr>
                <w:rFonts w:ascii="Arial" w:hAnsi="Arial" w:cs="Arial"/>
                <w:b/>
                <w:sz w:val="18"/>
                <w:szCs w:val="18"/>
              </w:rPr>
              <w:t>Criterio</w:t>
            </w:r>
          </w:p>
        </w:tc>
        <w:tc>
          <w:tcPr>
            <w:tcW w:w="708" w:type="dxa"/>
          </w:tcPr>
          <w:p w14:paraId="34A46F65" w14:textId="77777777" w:rsidR="00CC678F" w:rsidRPr="00056E34" w:rsidRDefault="00CC678F" w:rsidP="00CC678F">
            <w:pPr>
              <w:jc w:val="center"/>
              <w:rPr>
                <w:rFonts w:ascii="Arial" w:hAnsi="Arial" w:cs="Arial"/>
                <w:b/>
                <w:sz w:val="18"/>
                <w:szCs w:val="18"/>
              </w:rPr>
            </w:pPr>
            <w:r w:rsidRPr="00056E34">
              <w:rPr>
                <w:rFonts w:ascii="Arial" w:hAnsi="Arial" w:cs="Arial"/>
                <w:b/>
                <w:sz w:val="18"/>
                <w:szCs w:val="18"/>
              </w:rPr>
              <w:t>Valor</w:t>
            </w:r>
          </w:p>
        </w:tc>
      </w:tr>
      <w:tr w:rsidR="00CC678F" w14:paraId="51E0625D" w14:textId="77777777" w:rsidTr="00CC678F">
        <w:tc>
          <w:tcPr>
            <w:tcW w:w="3828" w:type="dxa"/>
          </w:tcPr>
          <w:p w14:paraId="27602A7A" w14:textId="77777777" w:rsidR="00CC678F" w:rsidRPr="003C20FE" w:rsidRDefault="00CC678F" w:rsidP="00CC678F">
            <w:pPr>
              <w:jc w:val="both"/>
              <w:rPr>
                <w:rFonts w:ascii="Arial" w:hAnsi="Arial" w:cs="Arial"/>
                <w:b/>
                <w:sz w:val="18"/>
                <w:szCs w:val="18"/>
              </w:rPr>
            </w:pPr>
            <w:r w:rsidRPr="003C20FE">
              <w:rPr>
                <w:rFonts w:ascii="Arial" w:hAnsi="Arial" w:cs="Arial"/>
                <w:b/>
                <w:sz w:val="18"/>
                <w:szCs w:val="18"/>
              </w:rPr>
              <w:t xml:space="preserve">1. </w:t>
            </w:r>
            <w:r>
              <w:rPr>
                <w:rFonts w:ascii="Arial" w:hAnsi="Arial" w:cs="Arial"/>
                <w:b/>
                <w:sz w:val="18"/>
                <w:szCs w:val="18"/>
              </w:rPr>
              <w:t>Desarrollo de Contenido (Grupal)</w:t>
            </w:r>
          </w:p>
        </w:tc>
        <w:tc>
          <w:tcPr>
            <w:tcW w:w="708" w:type="dxa"/>
          </w:tcPr>
          <w:p w14:paraId="2F4A5660" w14:textId="77777777" w:rsidR="00CC678F" w:rsidRDefault="00CC678F" w:rsidP="00CC678F">
            <w:pPr>
              <w:jc w:val="center"/>
              <w:rPr>
                <w:rFonts w:ascii="Arial" w:hAnsi="Arial" w:cs="Arial"/>
                <w:sz w:val="18"/>
                <w:szCs w:val="18"/>
              </w:rPr>
            </w:pPr>
            <w:r>
              <w:rPr>
                <w:rFonts w:ascii="Arial" w:hAnsi="Arial" w:cs="Arial"/>
                <w:sz w:val="18"/>
                <w:szCs w:val="18"/>
              </w:rPr>
              <w:t>30%</w:t>
            </w:r>
          </w:p>
        </w:tc>
      </w:tr>
      <w:tr w:rsidR="00CC678F" w14:paraId="5861C746" w14:textId="77777777" w:rsidTr="00CC678F">
        <w:tc>
          <w:tcPr>
            <w:tcW w:w="3828" w:type="dxa"/>
          </w:tcPr>
          <w:p w14:paraId="282A5A2F" w14:textId="77777777" w:rsidR="00CC678F" w:rsidRPr="003C20FE" w:rsidRDefault="00CC678F" w:rsidP="00CC678F">
            <w:pPr>
              <w:jc w:val="both"/>
              <w:rPr>
                <w:rFonts w:ascii="Arial" w:hAnsi="Arial" w:cs="Arial"/>
                <w:b/>
                <w:sz w:val="18"/>
                <w:szCs w:val="18"/>
              </w:rPr>
            </w:pPr>
            <w:r w:rsidRPr="003C20FE">
              <w:rPr>
                <w:rFonts w:ascii="Arial" w:hAnsi="Arial" w:cs="Arial"/>
                <w:b/>
                <w:sz w:val="18"/>
                <w:szCs w:val="18"/>
              </w:rPr>
              <w:t>2. Proyecto de Investigación</w:t>
            </w:r>
            <w:r>
              <w:rPr>
                <w:rFonts w:ascii="Arial" w:hAnsi="Arial" w:cs="Arial"/>
                <w:b/>
                <w:sz w:val="18"/>
                <w:szCs w:val="18"/>
              </w:rPr>
              <w:t xml:space="preserve"> (Grupal)</w:t>
            </w:r>
          </w:p>
        </w:tc>
        <w:tc>
          <w:tcPr>
            <w:tcW w:w="708" w:type="dxa"/>
          </w:tcPr>
          <w:p w14:paraId="7BD29317" w14:textId="77777777" w:rsidR="00CC678F" w:rsidRDefault="00CC678F" w:rsidP="00CC678F">
            <w:pPr>
              <w:jc w:val="center"/>
              <w:rPr>
                <w:rFonts w:ascii="Arial" w:hAnsi="Arial" w:cs="Arial"/>
                <w:sz w:val="18"/>
                <w:szCs w:val="18"/>
              </w:rPr>
            </w:pPr>
            <w:r>
              <w:rPr>
                <w:rFonts w:ascii="Arial" w:hAnsi="Arial" w:cs="Arial"/>
                <w:sz w:val="18"/>
                <w:szCs w:val="18"/>
              </w:rPr>
              <w:t>50%</w:t>
            </w:r>
          </w:p>
        </w:tc>
      </w:tr>
      <w:tr w:rsidR="00CC678F" w14:paraId="50752BCF" w14:textId="77777777" w:rsidTr="00CC678F">
        <w:tc>
          <w:tcPr>
            <w:tcW w:w="3828" w:type="dxa"/>
          </w:tcPr>
          <w:p w14:paraId="3A26B441" w14:textId="77777777" w:rsidR="00CC678F" w:rsidRPr="003C20FE" w:rsidRDefault="00CC678F" w:rsidP="00CC678F">
            <w:pPr>
              <w:jc w:val="both"/>
              <w:rPr>
                <w:rFonts w:ascii="Arial" w:hAnsi="Arial" w:cs="Arial"/>
                <w:b/>
                <w:sz w:val="18"/>
                <w:szCs w:val="18"/>
              </w:rPr>
            </w:pPr>
            <w:r w:rsidRPr="003C20FE">
              <w:rPr>
                <w:rFonts w:ascii="Arial" w:hAnsi="Arial" w:cs="Arial"/>
                <w:b/>
                <w:sz w:val="18"/>
                <w:szCs w:val="18"/>
              </w:rPr>
              <w:t>3. Tareas</w:t>
            </w:r>
            <w:r>
              <w:rPr>
                <w:rFonts w:ascii="Arial" w:hAnsi="Arial" w:cs="Arial"/>
                <w:b/>
                <w:sz w:val="18"/>
                <w:szCs w:val="18"/>
              </w:rPr>
              <w:t xml:space="preserve"> (Individual)</w:t>
            </w:r>
          </w:p>
        </w:tc>
        <w:tc>
          <w:tcPr>
            <w:tcW w:w="708" w:type="dxa"/>
          </w:tcPr>
          <w:p w14:paraId="79DDE3B2" w14:textId="77777777" w:rsidR="00CC678F" w:rsidRDefault="00CC678F" w:rsidP="00CC678F">
            <w:pPr>
              <w:jc w:val="center"/>
              <w:rPr>
                <w:rFonts w:ascii="Arial" w:hAnsi="Arial" w:cs="Arial"/>
                <w:sz w:val="18"/>
                <w:szCs w:val="18"/>
              </w:rPr>
            </w:pPr>
            <w:r>
              <w:rPr>
                <w:rFonts w:ascii="Arial" w:hAnsi="Arial" w:cs="Arial"/>
                <w:sz w:val="18"/>
                <w:szCs w:val="18"/>
              </w:rPr>
              <w:t>20%</w:t>
            </w:r>
          </w:p>
        </w:tc>
      </w:tr>
      <w:tr w:rsidR="00CC678F" w14:paraId="3055FE52" w14:textId="77777777" w:rsidTr="00CC678F">
        <w:tc>
          <w:tcPr>
            <w:tcW w:w="3828" w:type="dxa"/>
          </w:tcPr>
          <w:p w14:paraId="3A1E7FB0" w14:textId="77777777" w:rsidR="00CC678F" w:rsidRPr="00BC5885" w:rsidRDefault="00CC678F" w:rsidP="00CC678F">
            <w:pPr>
              <w:jc w:val="right"/>
              <w:rPr>
                <w:rFonts w:ascii="Arial" w:hAnsi="Arial" w:cs="Arial"/>
                <w:b/>
                <w:sz w:val="18"/>
                <w:szCs w:val="18"/>
              </w:rPr>
            </w:pPr>
            <w:r w:rsidRPr="00BC5885">
              <w:rPr>
                <w:rFonts w:ascii="Arial" w:hAnsi="Arial" w:cs="Arial"/>
                <w:b/>
                <w:sz w:val="18"/>
                <w:szCs w:val="18"/>
              </w:rPr>
              <w:t>Total Final</w:t>
            </w:r>
          </w:p>
        </w:tc>
        <w:tc>
          <w:tcPr>
            <w:tcW w:w="708" w:type="dxa"/>
          </w:tcPr>
          <w:p w14:paraId="3F155476" w14:textId="77777777" w:rsidR="00CC678F" w:rsidRDefault="00CC678F" w:rsidP="00CC678F">
            <w:pPr>
              <w:jc w:val="center"/>
              <w:rPr>
                <w:rFonts w:ascii="Arial" w:hAnsi="Arial" w:cs="Arial"/>
                <w:sz w:val="18"/>
                <w:szCs w:val="18"/>
              </w:rPr>
            </w:pPr>
            <w:r>
              <w:rPr>
                <w:rFonts w:ascii="Arial" w:hAnsi="Arial" w:cs="Arial"/>
                <w:sz w:val="18"/>
                <w:szCs w:val="18"/>
              </w:rPr>
              <w:t>100%</w:t>
            </w:r>
          </w:p>
        </w:tc>
      </w:tr>
    </w:tbl>
    <w:p w14:paraId="6E0A6641" w14:textId="77777777" w:rsidR="00DE2C35" w:rsidRDefault="00DE2C35" w:rsidP="00826E33">
      <w:pPr>
        <w:tabs>
          <w:tab w:val="left" w:pos="0"/>
          <w:tab w:val="left" w:pos="3402"/>
        </w:tabs>
        <w:spacing w:after="120"/>
        <w:jc w:val="both"/>
        <w:rPr>
          <w:rFonts w:ascii="Arial" w:hAnsi="Arial" w:cs="Arial"/>
          <w:b/>
          <w:sz w:val="18"/>
          <w:szCs w:val="18"/>
        </w:rPr>
      </w:pPr>
      <w:r>
        <w:rPr>
          <w:rFonts w:ascii="Arial" w:hAnsi="Arial" w:cs="Arial"/>
          <w:b/>
          <w:sz w:val="18"/>
          <w:szCs w:val="18"/>
        </w:rPr>
        <w:t>VI</w:t>
      </w:r>
      <w:r w:rsidR="0045476E">
        <w:rPr>
          <w:rFonts w:ascii="Arial" w:hAnsi="Arial" w:cs="Arial"/>
          <w:b/>
          <w:sz w:val="18"/>
          <w:szCs w:val="18"/>
        </w:rPr>
        <w:t>I</w:t>
      </w:r>
      <w:r>
        <w:rPr>
          <w:rFonts w:ascii="Arial" w:hAnsi="Arial" w:cs="Arial"/>
          <w:b/>
          <w:sz w:val="18"/>
          <w:szCs w:val="18"/>
        </w:rPr>
        <w:t xml:space="preserve">. </w:t>
      </w:r>
      <w:r w:rsidR="00CC678F">
        <w:rPr>
          <w:rFonts w:ascii="Arial" w:hAnsi="Arial" w:cs="Arial"/>
          <w:b/>
          <w:sz w:val="18"/>
          <w:szCs w:val="18"/>
        </w:rPr>
        <w:t>EVALUACIÓN Y CRONOGRAMA</w:t>
      </w:r>
    </w:p>
    <w:p w14:paraId="2001BCFB" w14:textId="77777777" w:rsidR="00DE2C35" w:rsidRDefault="00DE2C35" w:rsidP="00224A42">
      <w:pPr>
        <w:jc w:val="both"/>
        <w:rPr>
          <w:rFonts w:ascii="Arial" w:hAnsi="Arial" w:cs="Arial"/>
          <w:sz w:val="18"/>
          <w:szCs w:val="18"/>
        </w:rPr>
      </w:pPr>
    </w:p>
    <w:p w14:paraId="7DBBBC47" w14:textId="77777777" w:rsidR="00DE2C35" w:rsidRDefault="00DE2C35" w:rsidP="00224A42">
      <w:pPr>
        <w:jc w:val="both"/>
        <w:rPr>
          <w:rFonts w:ascii="Arial" w:hAnsi="Arial" w:cs="Arial"/>
          <w:sz w:val="18"/>
          <w:szCs w:val="18"/>
        </w:rPr>
      </w:pPr>
    </w:p>
    <w:p w14:paraId="2632DA7E" w14:textId="77777777" w:rsidR="00DE2C35" w:rsidRDefault="00DE2C35" w:rsidP="00224A42">
      <w:pPr>
        <w:jc w:val="both"/>
        <w:rPr>
          <w:rFonts w:ascii="Arial" w:hAnsi="Arial" w:cs="Arial"/>
          <w:sz w:val="18"/>
          <w:szCs w:val="18"/>
        </w:rPr>
      </w:pPr>
    </w:p>
    <w:p w14:paraId="07F4E06E" w14:textId="77777777" w:rsidR="00DE2C35" w:rsidRDefault="00DE2C35" w:rsidP="00224A42">
      <w:pPr>
        <w:jc w:val="both"/>
        <w:rPr>
          <w:rFonts w:ascii="Arial" w:hAnsi="Arial" w:cs="Arial"/>
          <w:sz w:val="18"/>
          <w:szCs w:val="18"/>
        </w:rPr>
      </w:pPr>
    </w:p>
    <w:p w14:paraId="58528878" w14:textId="77777777" w:rsidR="00DE2C35" w:rsidRDefault="00DE2C35" w:rsidP="00224A42">
      <w:pPr>
        <w:jc w:val="both"/>
        <w:rPr>
          <w:rFonts w:ascii="Arial" w:hAnsi="Arial" w:cs="Arial"/>
          <w:sz w:val="18"/>
          <w:szCs w:val="18"/>
        </w:rPr>
      </w:pPr>
    </w:p>
    <w:p w14:paraId="714A3962" w14:textId="77777777" w:rsidR="000B409D" w:rsidRDefault="000B409D" w:rsidP="00224A42">
      <w:pPr>
        <w:jc w:val="both"/>
        <w:rPr>
          <w:rFonts w:ascii="Arial" w:hAnsi="Arial" w:cs="Arial"/>
          <w:sz w:val="18"/>
          <w:szCs w:val="18"/>
        </w:rPr>
      </w:pPr>
    </w:p>
    <w:p w14:paraId="478863FB" w14:textId="77777777" w:rsidR="00CC678F" w:rsidRDefault="00CC678F" w:rsidP="00224A42">
      <w:pPr>
        <w:jc w:val="both"/>
        <w:rPr>
          <w:rFonts w:ascii="Arial" w:hAnsi="Arial" w:cs="Arial"/>
          <w:sz w:val="18"/>
          <w:szCs w:val="18"/>
        </w:rPr>
      </w:pPr>
    </w:p>
    <w:p w14:paraId="567065EE" w14:textId="77777777" w:rsidR="003C20FE" w:rsidRPr="003C20FE" w:rsidRDefault="00CC678F" w:rsidP="00320DFF">
      <w:pPr>
        <w:pStyle w:val="Prrafodelista"/>
        <w:numPr>
          <w:ilvl w:val="0"/>
          <w:numId w:val="38"/>
        </w:numPr>
        <w:ind w:left="284"/>
        <w:jc w:val="both"/>
        <w:rPr>
          <w:rFonts w:ascii="Arial" w:hAnsi="Arial" w:cs="Arial"/>
          <w:sz w:val="18"/>
          <w:szCs w:val="18"/>
        </w:rPr>
      </w:pPr>
      <w:r>
        <w:rPr>
          <w:rFonts w:ascii="Arial" w:hAnsi="Arial" w:cs="Arial"/>
          <w:b/>
          <w:sz w:val="18"/>
          <w:szCs w:val="18"/>
        </w:rPr>
        <w:t>Desarrollo d</w:t>
      </w:r>
      <w:r w:rsidR="00E83730" w:rsidRPr="00240A63">
        <w:rPr>
          <w:rFonts w:ascii="Arial" w:hAnsi="Arial" w:cs="Arial"/>
          <w:b/>
          <w:sz w:val="18"/>
          <w:szCs w:val="18"/>
        </w:rPr>
        <w:t xml:space="preserve">e Contenido: </w:t>
      </w:r>
    </w:p>
    <w:p w14:paraId="31033BD2" w14:textId="77777777" w:rsidR="005325AE" w:rsidRDefault="005325AE" w:rsidP="003C20FE">
      <w:pPr>
        <w:pStyle w:val="Prrafodelista"/>
        <w:jc w:val="both"/>
        <w:rPr>
          <w:rFonts w:ascii="Arial" w:hAnsi="Arial" w:cs="Arial"/>
          <w:b/>
          <w:sz w:val="18"/>
          <w:szCs w:val="18"/>
        </w:rPr>
      </w:pPr>
    </w:p>
    <w:p w14:paraId="641AB164" w14:textId="77777777" w:rsidR="003C20FE" w:rsidRDefault="003C20FE" w:rsidP="006269A7">
      <w:pPr>
        <w:pStyle w:val="Prrafodelista"/>
        <w:numPr>
          <w:ilvl w:val="0"/>
          <w:numId w:val="40"/>
        </w:numPr>
        <w:jc w:val="both"/>
        <w:rPr>
          <w:rFonts w:ascii="Arial" w:hAnsi="Arial" w:cs="Arial"/>
          <w:b/>
          <w:i/>
          <w:sz w:val="18"/>
          <w:szCs w:val="18"/>
        </w:rPr>
      </w:pPr>
      <w:r w:rsidRPr="005325AE">
        <w:rPr>
          <w:rFonts w:ascii="Arial" w:hAnsi="Arial" w:cs="Arial"/>
          <w:b/>
          <w:i/>
          <w:sz w:val="18"/>
          <w:szCs w:val="18"/>
        </w:rPr>
        <w:t>Metodología</w:t>
      </w:r>
      <w:r w:rsidR="005325AE">
        <w:rPr>
          <w:rFonts w:ascii="Arial" w:hAnsi="Arial" w:cs="Arial"/>
          <w:b/>
          <w:i/>
          <w:sz w:val="18"/>
          <w:szCs w:val="18"/>
        </w:rPr>
        <w:t>:</w:t>
      </w:r>
      <w:r w:rsidR="00632D59" w:rsidRPr="005325AE">
        <w:rPr>
          <w:rFonts w:ascii="Arial" w:hAnsi="Arial" w:cs="Arial"/>
          <w:b/>
          <w:i/>
          <w:sz w:val="18"/>
          <w:szCs w:val="18"/>
        </w:rPr>
        <w:t xml:space="preserve"> </w:t>
      </w:r>
    </w:p>
    <w:p w14:paraId="6F143BD1" w14:textId="77777777" w:rsidR="00320DFF" w:rsidRDefault="00320DFF" w:rsidP="006269A7">
      <w:pPr>
        <w:pStyle w:val="Prrafodelista"/>
        <w:ind w:left="0"/>
        <w:jc w:val="both"/>
        <w:rPr>
          <w:rFonts w:ascii="Arial" w:hAnsi="Arial" w:cs="Arial"/>
          <w:sz w:val="18"/>
          <w:szCs w:val="18"/>
        </w:rPr>
      </w:pPr>
    </w:p>
    <w:p w14:paraId="7647AFBE" w14:textId="77777777" w:rsidR="000B409D" w:rsidRDefault="003C20FE" w:rsidP="006269A7">
      <w:pPr>
        <w:pStyle w:val="Prrafodelista"/>
        <w:ind w:left="0"/>
        <w:jc w:val="both"/>
        <w:rPr>
          <w:rFonts w:ascii="Arial" w:hAnsi="Arial" w:cs="Arial"/>
          <w:sz w:val="18"/>
          <w:szCs w:val="18"/>
        </w:rPr>
        <w:sectPr w:rsidR="000B409D" w:rsidSect="00CC678F">
          <w:headerReference w:type="default" r:id="rId12"/>
          <w:footerReference w:type="even" r:id="rId13"/>
          <w:footerReference w:type="default" r:id="rId14"/>
          <w:headerReference w:type="first" r:id="rId15"/>
          <w:footerReference w:type="first" r:id="rId16"/>
          <w:type w:val="continuous"/>
          <w:pgSz w:w="12242" w:h="15842" w:code="1"/>
          <w:pgMar w:top="1702" w:right="1701" w:bottom="1417" w:left="1701" w:header="720" w:footer="535" w:gutter="0"/>
          <w:cols w:num="2" w:sep="1" w:space="708" w:equalWidth="0">
            <w:col w:w="2380" w:space="708"/>
            <w:col w:w="5752"/>
          </w:cols>
          <w:docGrid w:linePitch="360"/>
        </w:sectPr>
      </w:pPr>
      <w:r>
        <w:rPr>
          <w:rFonts w:ascii="Arial" w:hAnsi="Arial" w:cs="Arial"/>
          <w:sz w:val="18"/>
          <w:szCs w:val="18"/>
        </w:rPr>
        <w:t xml:space="preserve">La metodología </w:t>
      </w:r>
      <w:r w:rsidR="00632D59" w:rsidRPr="00240A63">
        <w:rPr>
          <w:rFonts w:ascii="Arial" w:hAnsi="Arial" w:cs="Arial"/>
          <w:sz w:val="18"/>
          <w:szCs w:val="18"/>
        </w:rPr>
        <w:t xml:space="preserve">de este criterio, es </w:t>
      </w:r>
      <w:r w:rsidR="00632D59" w:rsidRPr="000476C6">
        <w:rPr>
          <w:rFonts w:ascii="Arial" w:hAnsi="Arial" w:cs="Arial"/>
          <w:sz w:val="18"/>
          <w:szCs w:val="18"/>
        </w:rPr>
        <w:t xml:space="preserve">que </w:t>
      </w:r>
      <w:r w:rsidR="00240A63" w:rsidRPr="000476C6">
        <w:rPr>
          <w:rFonts w:ascii="Arial" w:hAnsi="Arial" w:cs="Arial"/>
          <w:sz w:val="18"/>
          <w:szCs w:val="18"/>
        </w:rPr>
        <w:t>el estudiante</w:t>
      </w:r>
      <w:r w:rsidR="00240A63">
        <w:rPr>
          <w:rFonts w:ascii="Arial" w:hAnsi="Arial" w:cs="Arial"/>
          <w:sz w:val="18"/>
          <w:szCs w:val="18"/>
        </w:rPr>
        <w:t xml:space="preserve"> </w:t>
      </w:r>
      <w:r w:rsidR="00632D59" w:rsidRPr="00240A63">
        <w:rPr>
          <w:rFonts w:ascii="Arial" w:hAnsi="Arial" w:cs="Arial"/>
          <w:sz w:val="18"/>
          <w:szCs w:val="18"/>
        </w:rPr>
        <w:t>se integre en alguno de los “Equipos de Investigación” que el docente formará, para la atención de cada uno de los contenidos de este seminario</w:t>
      </w:r>
      <w:r w:rsidR="002F5A64" w:rsidRPr="00240A63">
        <w:rPr>
          <w:rFonts w:ascii="Arial" w:hAnsi="Arial" w:cs="Arial"/>
          <w:sz w:val="18"/>
          <w:szCs w:val="18"/>
        </w:rPr>
        <w:t>. El docente, informará sobre los lineamientos a seguir sobre esta integración</w:t>
      </w:r>
      <w:r w:rsidR="00632D59" w:rsidRPr="00240A63">
        <w:rPr>
          <w:rFonts w:ascii="Arial" w:hAnsi="Arial" w:cs="Arial"/>
          <w:sz w:val="18"/>
          <w:szCs w:val="18"/>
        </w:rPr>
        <w:t xml:space="preserve">. </w:t>
      </w:r>
      <w:r w:rsidR="00E83730" w:rsidRPr="00240A63">
        <w:rPr>
          <w:rFonts w:ascii="Arial" w:hAnsi="Arial" w:cs="Arial"/>
          <w:b/>
          <w:sz w:val="18"/>
          <w:szCs w:val="18"/>
        </w:rPr>
        <w:t>NO SE PREOCUPE,</w:t>
      </w:r>
      <w:r w:rsidR="00E83730" w:rsidRPr="00240A63">
        <w:rPr>
          <w:rFonts w:ascii="Arial" w:hAnsi="Arial" w:cs="Arial"/>
          <w:sz w:val="18"/>
          <w:szCs w:val="18"/>
        </w:rPr>
        <w:t xml:space="preserve"> sabemos que -tal vez usted- como la mayoría de los estudiantes, que matriculan este Seminario</w:t>
      </w:r>
      <w:r w:rsidR="00240A63">
        <w:rPr>
          <w:rFonts w:ascii="Arial" w:hAnsi="Arial" w:cs="Arial"/>
          <w:sz w:val="18"/>
          <w:szCs w:val="18"/>
        </w:rPr>
        <w:t xml:space="preserve">, </w:t>
      </w:r>
      <w:r w:rsidR="00E83730" w:rsidRPr="00240A63">
        <w:rPr>
          <w:rFonts w:ascii="Arial" w:hAnsi="Arial" w:cs="Arial"/>
          <w:sz w:val="18"/>
          <w:szCs w:val="18"/>
        </w:rPr>
        <w:t xml:space="preserve">NO </w:t>
      </w:r>
      <w:r w:rsidR="00314FAF" w:rsidRPr="001E5F61">
        <w:rPr>
          <w:rFonts w:ascii="Arial" w:hAnsi="Arial" w:cs="Arial"/>
          <w:sz w:val="18"/>
          <w:szCs w:val="18"/>
        </w:rPr>
        <w:t xml:space="preserve">cursan carreras de </w:t>
      </w:r>
      <w:r w:rsidR="00E83730" w:rsidRPr="001E5F61">
        <w:rPr>
          <w:rFonts w:ascii="Arial" w:hAnsi="Arial" w:cs="Arial"/>
          <w:sz w:val="18"/>
          <w:szCs w:val="18"/>
        </w:rPr>
        <w:t xml:space="preserve"> “</w:t>
      </w:r>
      <w:r w:rsidR="00E83730" w:rsidRPr="00240A63">
        <w:rPr>
          <w:rFonts w:ascii="Arial" w:hAnsi="Arial" w:cs="Arial"/>
          <w:sz w:val="18"/>
          <w:szCs w:val="18"/>
        </w:rPr>
        <w:t xml:space="preserve">Ciencias Económicas”. </w:t>
      </w:r>
      <w:r w:rsidR="007F6619" w:rsidRPr="00240A63">
        <w:rPr>
          <w:rFonts w:ascii="Arial" w:hAnsi="Arial" w:cs="Arial"/>
          <w:sz w:val="18"/>
          <w:szCs w:val="18"/>
        </w:rPr>
        <w:t xml:space="preserve">De ahí que, </w:t>
      </w:r>
      <w:r w:rsidR="002F5A64" w:rsidRPr="00240A63">
        <w:rPr>
          <w:rFonts w:ascii="Arial" w:hAnsi="Arial" w:cs="Arial"/>
          <w:sz w:val="18"/>
          <w:szCs w:val="18"/>
        </w:rPr>
        <w:t xml:space="preserve">el propósito es compartir con </w:t>
      </w:r>
      <w:r w:rsidR="00314FAF">
        <w:rPr>
          <w:rFonts w:ascii="Arial" w:hAnsi="Arial" w:cs="Arial"/>
          <w:sz w:val="18"/>
          <w:szCs w:val="18"/>
        </w:rPr>
        <w:t>los estudiantes</w:t>
      </w:r>
      <w:r w:rsidR="007F6619" w:rsidRPr="00240A63">
        <w:rPr>
          <w:rFonts w:ascii="Arial" w:hAnsi="Arial" w:cs="Arial"/>
          <w:sz w:val="18"/>
          <w:szCs w:val="18"/>
        </w:rPr>
        <w:t xml:space="preserve"> </w:t>
      </w:r>
      <w:r w:rsidR="00E83730" w:rsidRPr="00240A63">
        <w:rPr>
          <w:rFonts w:ascii="Arial" w:hAnsi="Arial" w:cs="Arial"/>
          <w:sz w:val="18"/>
          <w:szCs w:val="18"/>
        </w:rPr>
        <w:t>algunos con</w:t>
      </w:r>
      <w:r w:rsidR="00632D59" w:rsidRPr="00240A63">
        <w:rPr>
          <w:rFonts w:ascii="Arial" w:hAnsi="Arial" w:cs="Arial"/>
          <w:sz w:val="18"/>
          <w:szCs w:val="18"/>
        </w:rPr>
        <w:t>ceptos</w:t>
      </w:r>
      <w:r w:rsidR="00240A63">
        <w:rPr>
          <w:rFonts w:ascii="Arial" w:hAnsi="Arial" w:cs="Arial"/>
          <w:sz w:val="18"/>
          <w:szCs w:val="18"/>
        </w:rPr>
        <w:t xml:space="preserve"> </w:t>
      </w:r>
      <w:r w:rsidR="00240A63" w:rsidRPr="001E5F61">
        <w:rPr>
          <w:rFonts w:ascii="Arial" w:hAnsi="Arial" w:cs="Arial"/>
          <w:sz w:val="18"/>
          <w:szCs w:val="18"/>
        </w:rPr>
        <w:t>que se han</w:t>
      </w:r>
      <w:r w:rsidR="00314FAF">
        <w:rPr>
          <w:rFonts w:ascii="Arial" w:hAnsi="Arial" w:cs="Arial"/>
          <w:sz w:val="18"/>
          <w:szCs w:val="18"/>
        </w:rPr>
        <w:t xml:space="preserve"> </w:t>
      </w:r>
      <w:r w:rsidR="00E83730" w:rsidRPr="00240A63">
        <w:rPr>
          <w:rFonts w:ascii="Arial" w:hAnsi="Arial" w:cs="Arial"/>
          <w:sz w:val="18"/>
          <w:szCs w:val="18"/>
        </w:rPr>
        <w:t xml:space="preserve">considerado oportunos, </w:t>
      </w:r>
      <w:r w:rsidR="007F6619" w:rsidRPr="00240A63">
        <w:rPr>
          <w:rFonts w:ascii="Arial" w:hAnsi="Arial" w:cs="Arial"/>
          <w:sz w:val="18"/>
          <w:szCs w:val="18"/>
        </w:rPr>
        <w:t>para que sean</w:t>
      </w:r>
      <w:r w:rsidR="00314FAF">
        <w:rPr>
          <w:rFonts w:ascii="Arial" w:hAnsi="Arial" w:cs="Arial"/>
          <w:sz w:val="18"/>
          <w:szCs w:val="18"/>
        </w:rPr>
        <w:t xml:space="preserve"> </w:t>
      </w:r>
      <w:r w:rsidR="007F6619" w:rsidRPr="00240A63">
        <w:rPr>
          <w:rFonts w:ascii="Arial" w:hAnsi="Arial" w:cs="Arial"/>
          <w:sz w:val="18"/>
          <w:szCs w:val="18"/>
        </w:rPr>
        <w:t xml:space="preserve">de su entero conocimiento y permitan </w:t>
      </w:r>
      <w:r w:rsidR="006B32BD" w:rsidRPr="00240A63">
        <w:rPr>
          <w:rFonts w:ascii="Arial" w:hAnsi="Arial" w:cs="Arial"/>
          <w:sz w:val="18"/>
          <w:szCs w:val="18"/>
        </w:rPr>
        <w:t xml:space="preserve">comprender </w:t>
      </w:r>
      <w:r w:rsidR="007F6619" w:rsidRPr="00240A63">
        <w:rPr>
          <w:rFonts w:ascii="Arial" w:hAnsi="Arial" w:cs="Arial"/>
          <w:sz w:val="18"/>
          <w:szCs w:val="18"/>
        </w:rPr>
        <w:t xml:space="preserve">la realidad costarricense en materia de “producción y desarrollo”. </w:t>
      </w:r>
      <w:r w:rsidR="00632D59" w:rsidRPr="00240A63">
        <w:rPr>
          <w:rFonts w:ascii="Arial" w:hAnsi="Arial" w:cs="Arial"/>
          <w:sz w:val="18"/>
          <w:szCs w:val="18"/>
        </w:rPr>
        <w:t xml:space="preserve">Recuerde que </w:t>
      </w:r>
      <w:r w:rsidR="00632D59" w:rsidRPr="00314FAF">
        <w:rPr>
          <w:rFonts w:ascii="Arial" w:hAnsi="Arial" w:cs="Arial"/>
          <w:b/>
          <w:sz w:val="18"/>
          <w:szCs w:val="18"/>
          <w:u w:val="single"/>
        </w:rPr>
        <w:t>ESTE ES UN SEMINARIO Y NO UN CURSO</w:t>
      </w:r>
      <w:r w:rsidR="007F6619" w:rsidRPr="00240A63">
        <w:rPr>
          <w:rFonts w:ascii="Arial" w:hAnsi="Arial" w:cs="Arial"/>
          <w:b/>
          <w:sz w:val="18"/>
          <w:szCs w:val="18"/>
        </w:rPr>
        <w:t xml:space="preserve">. </w:t>
      </w:r>
      <w:r w:rsidR="007F6619" w:rsidRPr="00240A63">
        <w:rPr>
          <w:rFonts w:ascii="Arial" w:hAnsi="Arial" w:cs="Arial"/>
          <w:sz w:val="18"/>
          <w:szCs w:val="18"/>
        </w:rPr>
        <w:t xml:space="preserve">La labor del docente es </w:t>
      </w:r>
      <w:r w:rsidR="006B32BD" w:rsidRPr="00240A63">
        <w:rPr>
          <w:rFonts w:ascii="Arial" w:hAnsi="Arial" w:cs="Arial"/>
          <w:sz w:val="18"/>
          <w:szCs w:val="18"/>
        </w:rPr>
        <w:t>guiar</w:t>
      </w:r>
      <w:r w:rsidR="00AF45BC">
        <w:rPr>
          <w:rFonts w:ascii="Arial" w:hAnsi="Arial" w:cs="Arial"/>
          <w:sz w:val="18"/>
          <w:szCs w:val="18"/>
        </w:rPr>
        <w:t xml:space="preserve"> </w:t>
      </w:r>
      <w:r w:rsidR="00AF45BC" w:rsidRPr="001E5F61">
        <w:rPr>
          <w:rFonts w:ascii="Arial" w:hAnsi="Arial" w:cs="Arial"/>
          <w:sz w:val="18"/>
          <w:szCs w:val="18"/>
        </w:rPr>
        <w:t>o conducir</w:t>
      </w:r>
      <w:r w:rsidR="00314FAF" w:rsidRPr="001E5F61">
        <w:rPr>
          <w:rFonts w:ascii="Arial" w:hAnsi="Arial" w:cs="Arial"/>
          <w:sz w:val="18"/>
          <w:szCs w:val="18"/>
        </w:rPr>
        <w:t xml:space="preserve"> la lección</w:t>
      </w:r>
      <w:r w:rsidR="006B32BD" w:rsidRPr="00240A63">
        <w:rPr>
          <w:rFonts w:ascii="Arial" w:hAnsi="Arial" w:cs="Arial"/>
          <w:sz w:val="18"/>
          <w:szCs w:val="18"/>
        </w:rPr>
        <w:t xml:space="preserve"> para que </w:t>
      </w:r>
      <w:r w:rsidR="007F6619" w:rsidRPr="00240A63">
        <w:rPr>
          <w:rFonts w:ascii="Arial" w:hAnsi="Arial" w:cs="Arial"/>
          <w:sz w:val="18"/>
          <w:szCs w:val="18"/>
        </w:rPr>
        <w:t>en todo momento</w:t>
      </w:r>
      <w:r w:rsidR="006B32BD" w:rsidRPr="00240A63">
        <w:rPr>
          <w:rFonts w:ascii="Arial" w:hAnsi="Arial" w:cs="Arial"/>
          <w:sz w:val="18"/>
          <w:szCs w:val="18"/>
        </w:rPr>
        <w:t>,</w:t>
      </w:r>
      <w:r w:rsidR="007F6619" w:rsidRPr="00240A63">
        <w:rPr>
          <w:rFonts w:ascii="Arial" w:hAnsi="Arial" w:cs="Arial"/>
          <w:sz w:val="18"/>
          <w:szCs w:val="18"/>
        </w:rPr>
        <w:t xml:space="preserve"> los aportes que ofrecen los diferentes “Equipos de Investigación”, </w:t>
      </w:r>
      <w:r w:rsidR="00240A63">
        <w:rPr>
          <w:rFonts w:ascii="Arial" w:hAnsi="Arial" w:cs="Arial"/>
          <w:sz w:val="18"/>
          <w:szCs w:val="18"/>
        </w:rPr>
        <w:t xml:space="preserve">el estudiante </w:t>
      </w:r>
      <w:r w:rsidR="004F74F5" w:rsidRPr="00240A63">
        <w:rPr>
          <w:rFonts w:ascii="Arial" w:hAnsi="Arial" w:cs="Arial"/>
          <w:sz w:val="18"/>
          <w:szCs w:val="18"/>
        </w:rPr>
        <w:t xml:space="preserve">los relacione </w:t>
      </w:r>
      <w:r w:rsidR="007F6619" w:rsidRPr="00240A63">
        <w:rPr>
          <w:rFonts w:ascii="Arial" w:hAnsi="Arial" w:cs="Arial"/>
          <w:sz w:val="18"/>
          <w:szCs w:val="18"/>
        </w:rPr>
        <w:t xml:space="preserve">con la “realidad nacional” </w:t>
      </w:r>
      <w:r w:rsidR="004F74F5" w:rsidRPr="00240A63">
        <w:rPr>
          <w:rFonts w:ascii="Arial" w:hAnsi="Arial" w:cs="Arial"/>
          <w:sz w:val="18"/>
          <w:szCs w:val="18"/>
        </w:rPr>
        <w:t xml:space="preserve">propias del </w:t>
      </w:r>
      <w:r w:rsidR="007F6619" w:rsidRPr="00240A63">
        <w:rPr>
          <w:rFonts w:ascii="Arial" w:hAnsi="Arial" w:cs="Arial"/>
          <w:sz w:val="18"/>
          <w:szCs w:val="18"/>
        </w:rPr>
        <w:t xml:space="preserve">área </w:t>
      </w:r>
      <w:r w:rsidR="004F74F5" w:rsidRPr="00240A63">
        <w:rPr>
          <w:rFonts w:ascii="Arial" w:hAnsi="Arial" w:cs="Arial"/>
          <w:sz w:val="18"/>
          <w:szCs w:val="18"/>
        </w:rPr>
        <w:t xml:space="preserve">problema. </w:t>
      </w:r>
      <w:r w:rsidR="00CD54AF" w:rsidRPr="00240A63">
        <w:rPr>
          <w:rFonts w:ascii="Arial" w:hAnsi="Arial" w:cs="Arial"/>
          <w:sz w:val="18"/>
          <w:szCs w:val="18"/>
        </w:rPr>
        <w:t>Posteriormente,</w:t>
      </w:r>
      <w:r w:rsidR="007F6619" w:rsidRPr="00240A63">
        <w:rPr>
          <w:rFonts w:ascii="Arial" w:hAnsi="Arial" w:cs="Arial"/>
          <w:sz w:val="18"/>
          <w:szCs w:val="18"/>
        </w:rPr>
        <w:t xml:space="preserve"> al asimilar estos </w:t>
      </w:r>
    </w:p>
    <w:p w14:paraId="372DFEBD" w14:textId="77777777" w:rsidR="00CC678F" w:rsidRDefault="00CC678F" w:rsidP="002807E4">
      <w:pPr>
        <w:pStyle w:val="Prrafodelista"/>
        <w:ind w:left="284"/>
        <w:jc w:val="both"/>
        <w:rPr>
          <w:rFonts w:ascii="Arial" w:hAnsi="Arial" w:cs="Arial"/>
          <w:sz w:val="18"/>
          <w:szCs w:val="18"/>
        </w:rPr>
      </w:pPr>
    </w:p>
    <w:p w14:paraId="7A927618" w14:textId="77777777" w:rsidR="00CC678F" w:rsidRDefault="00CC678F" w:rsidP="002807E4">
      <w:pPr>
        <w:pStyle w:val="Prrafodelista"/>
        <w:ind w:left="284"/>
        <w:jc w:val="both"/>
        <w:rPr>
          <w:rFonts w:ascii="Arial" w:hAnsi="Arial" w:cs="Arial"/>
          <w:sz w:val="18"/>
          <w:szCs w:val="18"/>
        </w:rPr>
      </w:pPr>
    </w:p>
    <w:p w14:paraId="5FC963F6" w14:textId="77777777" w:rsidR="00CC678F" w:rsidRDefault="00CC678F" w:rsidP="002807E4">
      <w:pPr>
        <w:pStyle w:val="Prrafodelista"/>
        <w:ind w:left="284"/>
        <w:jc w:val="both"/>
        <w:rPr>
          <w:rFonts w:ascii="Arial" w:hAnsi="Arial" w:cs="Arial"/>
          <w:sz w:val="18"/>
          <w:szCs w:val="18"/>
        </w:rPr>
      </w:pPr>
    </w:p>
    <w:p w14:paraId="31A6C58D" w14:textId="77777777" w:rsidR="003079FE" w:rsidRDefault="003079FE" w:rsidP="00B2234F">
      <w:pPr>
        <w:pStyle w:val="Prrafodelista"/>
        <w:ind w:left="0"/>
        <w:jc w:val="both"/>
        <w:rPr>
          <w:rFonts w:ascii="Arial" w:hAnsi="Arial" w:cs="Arial"/>
          <w:sz w:val="18"/>
          <w:szCs w:val="18"/>
        </w:rPr>
      </w:pPr>
    </w:p>
    <w:p w14:paraId="4C0CCE46" w14:textId="77777777" w:rsidR="00AE028D" w:rsidRDefault="00591544" w:rsidP="00B2234F">
      <w:pPr>
        <w:pStyle w:val="Prrafodelista"/>
        <w:ind w:left="0"/>
        <w:jc w:val="both"/>
        <w:rPr>
          <w:rFonts w:ascii="Arial" w:hAnsi="Arial" w:cs="Arial"/>
          <w:sz w:val="18"/>
          <w:szCs w:val="18"/>
        </w:rPr>
      </w:pPr>
      <w:r>
        <w:rPr>
          <w:rFonts w:ascii="Arial" w:hAnsi="Arial" w:cs="Arial"/>
          <w:sz w:val="18"/>
          <w:szCs w:val="18"/>
        </w:rPr>
        <w:t>c</w:t>
      </w:r>
      <w:r w:rsidR="007766DD" w:rsidRPr="00240A63">
        <w:rPr>
          <w:rFonts w:ascii="Arial" w:hAnsi="Arial" w:cs="Arial"/>
          <w:sz w:val="18"/>
          <w:szCs w:val="18"/>
        </w:rPr>
        <w:t>onceptos</w:t>
      </w:r>
      <w:r w:rsidR="004F74F5" w:rsidRPr="00240A63">
        <w:rPr>
          <w:rFonts w:ascii="Arial" w:hAnsi="Arial" w:cs="Arial"/>
          <w:sz w:val="18"/>
          <w:szCs w:val="18"/>
        </w:rPr>
        <w:t xml:space="preserve"> </w:t>
      </w:r>
      <w:r w:rsidR="00F534BB" w:rsidRPr="00240A63">
        <w:rPr>
          <w:rFonts w:ascii="Arial" w:hAnsi="Arial" w:cs="Arial"/>
          <w:sz w:val="18"/>
          <w:szCs w:val="18"/>
        </w:rPr>
        <w:t xml:space="preserve">y buscar </w:t>
      </w:r>
      <w:r w:rsidR="004F74F5" w:rsidRPr="00240A63">
        <w:rPr>
          <w:rFonts w:ascii="Arial" w:hAnsi="Arial" w:cs="Arial"/>
          <w:sz w:val="18"/>
          <w:szCs w:val="18"/>
        </w:rPr>
        <w:t>consolidarlos</w:t>
      </w:r>
      <w:r w:rsidR="00314FAF">
        <w:rPr>
          <w:rFonts w:ascii="Arial" w:hAnsi="Arial" w:cs="Arial"/>
          <w:sz w:val="18"/>
          <w:szCs w:val="18"/>
        </w:rPr>
        <w:t xml:space="preserve">, </w:t>
      </w:r>
      <w:r w:rsidR="007F6619" w:rsidRPr="00240A63">
        <w:rPr>
          <w:rFonts w:ascii="Arial" w:hAnsi="Arial" w:cs="Arial"/>
          <w:sz w:val="18"/>
          <w:szCs w:val="18"/>
        </w:rPr>
        <w:t xml:space="preserve">tendrá la oportunidad de participar en los coloquios que </w:t>
      </w:r>
      <w:r w:rsidR="004F74F5" w:rsidRPr="00240A63">
        <w:rPr>
          <w:rFonts w:ascii="Arial" w:hAnsi="Arial" w:cs="Arial"/>
          <w:sz w:val="18"/>
          <w:szCs w:val="18"/>
        </w:rPr>
        <w:t>se desarrollen</w:t>
      </w:r>
      <w:r w:rsidR="00314FAF">
        <w:rPr>
          <w:rFonts w:ascii="Arial" w:hAnsi="Arial" w:cs="Arial"/>
          <w:sz w:val="18"/>
          <w:szCs w:val="18"/>
        </w:rPr>
        <w:t xml:space="preserve"> </w:t>
      </w:r>
      <w:r w:rsidR="007F6619" w:rsidRPr="00240A63">
        <w:rPr>
          <w:rFonts w:ascii="Arial" w:hAnsi="Arial" w:cs="Arial"/>
          <w:sz w:val="18"/>
          <w:szCs w:val="18"/>
        </w:rPr>
        <w:t xml:space="preserve">después de </w:t>
      </w:r>
      <w:r w:rsidR="00710263" w:rsidRPr="00240A63">
        <w:rPr>
          <w:rFonts w:ascii="Arial" w:hAnsi="Arial" w:cs="Arial"/>
          <w:sz w:val="18"/>
          <w:szCs w:val="18"/>
        </w:rPr>
        <w:t xml:space="preserve">cada </w:t>
      </w:r>
      <w:r w:rsidR="007F6619" w:rsidRPr="00240A63">
        <w:rPr>
          <w:rFonts w:ascii="Arial" w:hAnsi="Arial" w:cs="Arial"/>
          <w:sz w:val="18"/>
          <w:szCs w:val="18"/>
        </w:rPr>
        <w:t>presentación</w:t>
      </w:r>
      <w:r w:rsidR="00AF45BC">
        <w:rPr>
          <w:rFonts w:ascii="Arial" w:hAnsi="Arial" w:cs="Arial"/>
          <w:sz w:val="18"/>
          <w:szCs w:val="18"/>
        </w:rPr>
        <w:t>. Es</w:t>
      </w:r>
      <w:r w:rsidR="007F6619" w:rsidRPr="00240A63">
        <w:rPr>
          <w:rFonts w:ascii="Arial" w:hAnsi="Arial" w:cs="Arial"/>
          <w:sz w:val="18"/>
          <w:szCs w:val="18"/>
        </w:rPr>
        <w:t xml:space="preserve"> importante </w:t>
      </w:r>
      <w:r w:rsidR="004F74F5" w:rsidRPr="00240A63">
        <w:rPr>
          <w:rFonts w:ascii="Arial" w:hAnsi="Arial" w:cs="Arial"/>
          <w:b/>
          <w:sz w:val="18"/>
          <w:szCs w:val="18"/>
        </w:rPr>
        <w:t>SU</w:t>
      </w:r>
      <w:r w:rsidR="004F74F5" w:rsidRPr="00240A63">
        <w:rPr>
          <w:rFonts w:ascii="Arial" w:hAnsi="Arial" w:cs="Arial"/>
          <w:sz w:val="18"/>
          <w:szCs w:val="18"/>
        </w:rPr>
        <w:t xml:space="preserve"> </w:t>
      </w:r>
      <w:r w:rsidR="004F74F5" w:rsidRPr="00240A63">
        <w:rPr>
          <w:rFonts w:ascii="Arial" w:hAnsi="Arial" w:cs="Arial"/>
          <w:b/>
          <w:sz w:val="18"/>
          <w:szCs w:val="18"/>
        </w:rPr>
        <w:t xml:space="preserve">CREATIVIDAD Y </w:t>
      </w:r>
      <w:r w:rsidR="00F05221">
        <w:rPr>
          <w:rFonts w:ascii="Arial" w:hAnsi="Arial" w:cs="Arial"/>
          <w:b/>
          <w:sz w:val="18"/>
          <w:szCs w:val="18"/>
        </w:rPr>
        <w:t xml:space="preserve">SU </w:t>
      </w:r>
      <w:r w:rsidR="004F74F5" w:rsidRPr="00240A63">
        <w:rPr>
          <w:rFonts w:ascii="Arial" w:hAnsi="Arial" w:cs="Arial"/>
          <w:b/>
          <w:sz w:val="18"/>
          <w:szCs w:val="18"/>
        </w:rPr>
        <w:t>PARTICIPACION</w:t>
      </w:r>
      <w:r w:rsidR="004F74F5" w:rsidRPr="00240A63">
        <w:rPr>
          <w:rFonts w:ascii="Arial" w:hAnsi="Arial" w:cs="Arial"/>
          <w:sz w:val="18"/>
          <w:szCs w:val="18"/>
        </w:rPr>
        <w:t xml:space="preserve"> </w:t>
      </w:r>
      <w:r w:rsidR="00A51F57">
        <w:rPr>
          <w:rFonts w:ascii="Arial" w:hAnsi="Arial" w:cs="Arial"/>
          <w:sz w:val="18"/>
          <w:szCs w:val="18"/>
        </w:rPr>
        <w:t>para</w:t>
      </w:r>
      <w:r w:rsidR="004F74F5" w:rsidRPr="00240A63">
        <w:rPr>
          <w:rFonts w:ascii="Arial" w:hAnsi="Arial" w:cs="Arial"/>
          <w:sz w:val="18"/>
          <w:szCs w:val="18"/>
        </w:rPr>
        <w:t xml:space="preserve"> tener las bases</w:t>
      </w:r>
      <w:r w:rsidR="00F05221">
        <w:rPr>
          <w:rFonts w:ascii="Arial" w:hAnsi="Arial" w:cs="Arial"/>
          <w:sz w:val="18"/>
          <w:szCs w:val="18"/>
        </w:rPr>
        <w:t xml:space="preserve"> necesarias</w:t>
      </w:r>
      <w:r w:rsidR="00320DFF">
        <w:rPr>
          <w:rFonts w:ascii="Arial" w:hAnsi="Arial" w:cs="Arial"/>
          <w:sz w:val="18"/>
          <w:szCs w:val="18"/>
        </w:rPr>
        <w:t xml:space="preserve"> y construir su propio criterio. </w:t>
      </w:r>
      <w:r>
        <w:rPr>
          <w:rFonts w:ascii="Arial" w:hAnsi="Arial" w:cs="Arial"/>
          <w:sz w:val="18"/>
          <w:szCs w:val="18"/>
        </w:rPr>
        <w:t xml:space="preserve">Los “Equipos de Investigación” contarán </w:t>
      </w:r>
      <w:r w:rsidRPr="00806C93">
        <w:rPr>
          <w:rFonts w:ascii="Arial" w:hAnsi="Arial" w:cs="Arial"/>
          <w:b/>
          <w:sz w:val="18"/>
          <w:szCs w:val="18"/>
        </w:rPr>
        <w:t>RIGUROSAMENTE</w:t>
      </w:r>
      <w:r>
        <w:rPr>
          <w:rFonts w:ascii="Arial" w:hAnsi="Arial" w:cs="Arial"/>
          <w:sz w:val="18"/>
          <w:szCs w:val="18"/>
        </w:rPr>
        <w:t xml:space="preserve"> con </w:t>
      </w:r>
      <w:r w:rsidR="00320DFF" w:rsidRPr="00591544">
        <w:rPr>
          <w:rFonts w:ascii="Arial" w:hAnsi="Arial" w:cs="Arial"/>
          <w:sz w:val="18"/>
          <w:szCs w:val="18"/>
          <w:u w:val="single"/>
        </w:rPr>
        <w:t>50 minutos</w:t>
      </w:r>
      <w:r w:rsidR="00320DFF" w:rsidRPr="00591544">
        <w:rPr>
          <w:rFonts w:ascii="Arial" w:hAnsi="Arial" w:cs="Arial"/>
          <w:sz w:val="18"/>
          <w:szCs w:val="18"/>
        </w:rPr>
        <w:t xml:space="preserve"> para realizar una “presentación audio-visual” del contenido asignado.</w:t>
      </w:r>
      <w:r w:rsidR="002807E4">
        <w:rPr>
          <w:rFonts w:ascii="Arial" w:hAnsi="Arial" w:cs="Arial"/>
          <w:sz w:val="18"/>
          <w:szCs w:val="18"/>
        </w:rPr>
        <w:t xml:space="preserve"> El docente podrá intervenir </w:t>
      </w:r>
      <w:r w:rsidR="00AE028D">
        <w:rPr>
          <w:rFonts w:ascii="Arial" w:hAnsi="Arial" w:cs="Arial"/>
          <w:sz w:val="18"/>
          <w:szCs w:val="18"/>
        </w:rPr>
        <w:t>cuando lo considere necesario</w:t>
      </w:r>
      <w:r w:rsidR="00AF45BC">
        <w:rPr>
          <w:rFonts w:ascii="Arial" w:hAnsi="Arial" w:cs="Arial"/>
          <w:sz w:val="18"/>
          <w:szCs w:val="18"/>
        </w:rPr>
        <w:t xml:space="preserve"> </w:t>
      </w:r>
      <w:r w:rsidR="00AE028D">
        <w:rPr>
          <w:rFonts w:ascii="Arial" w:hAnsi="Arial" w:cs="Arial"/>
          <w:sz w:val="18"/>
          <w:szCs w:val="18"/>
        </w:rPr>
        <w:t>en el desarrollo de esta presentación</w:t>
      </w:r>
      <w:r w:rsidR="00AF45BC">
        <w:rPr>
          <w:rFonts w:ascii="Arial" w:hAnsi="Arial" w:cs="Arial"/>
          <w:sz w:val="18"/>
          <w:szCs w:val="18"/>
        </w:rPr>
        <w:t xml:space="preserve">, </w:t>
      </w:r>
      <w:r w:rsidR="00AE028D">
        <w:rPr>
          <w:rFonts w:ascii="Arial" w:hAnsi="Arial" w:cs="Arial"/>
          <w:sz w:val="18"/>
          <w:szCs w:val="18"/>
        </w:rPr>
        <w:t>para ampliar los conceptos que se presenten o alinear los contenidos que se aborden, en función de los objetivos que se han definido.</w:t>
      </w:r>
    </w:p>
    <w:p w14:paraId="22524194" w14:textId="77777777" w:rsidR="00AE028D" w:rsidRDefault="00AE028D" w:rsidP="00B2234F">
      <w:pPr>
        <w:jc w:val="both"/>
        <w:rPr>
          <w:rFonts w:ascii="Arial" w:hAnsi="Arial" w:cs="Arial"/>
          <w:sz w:val="18"/>
          <w:szCs w:val="18"/>
        </w:rPr>
      </w:pPr>
    </w:p>
    <w:p w14:paraId="48AA7EB1" w14:textId="77777777" w:rsidR="00AE028D" w:rsidRDefault="00AE028D" w:rsidP="00B2234F">
      <w:pPr>
        <w:jc w:val="both"/>
        <w:rPr>
          <w:rFonts w:ascii="Arial" w:hAnsi="Arial" w:cs="Arial"/>
          <w:sz w:val="18"/>
          <w:szCs w:val="18"/>
        </w:rPr>
      </w:pPr>
      <w:r>
        <w:rPr>
          <w:rFonts w:ascii="Arial" w:hAnsi="Arial" w:cs="Arial"/>
          <w:sz w:val="18"/>
          <w:szCs w:val="18"/>
        </w:rPr>
        <w:t xml:space="preserve">Después de </w:t>
      </w:r>
      <w:r w:rsidR="00904683">
        <w:rPr>
          <w:rFonts w:ascii="Arial" w:hAnsi="Arial" w:cs="Arial"/>
          <w:sz w:val="18"/>
          <w:szCs w:val="18"/>
        </w:rPr>
        <w:t>esta</w:t>
      </w:r>
      <w:r>
        <w:rPr>
          <w:rFonts w:ascii="Arial" w:hAnsi="Arial" w:cs="Arial"/>
          <w:sz w:val="18"/>
          <w:szCs w:val="18"/>
        </w:rPr>
        <w:t xml:space="preserve"> presentación, se desarrollará un “</w:t>
      </w:r>
      <w:r w:rsidRPr="000053D4">
        <w:rPr>
          <w:rFonts w:ascii="Arial" w:hAnsi="Arial" w:cs="Arial"/>
          <w:b/>
          <w:sz w:val="18"/>
          <w:szCs w:val="18"/>
        </w:rPr>
        <w:t>conversatorio</w:t>
      </w:r>
      <w:r>
        <w:rPr>
          <w:rFonts w:ascii="Arial" w:hAnsi="Arial" w:cs="Arial"/>
          <w:sz w:val="18"/>
          <w:szCs w:val="18"/>
        </w:rPr>
        <w:t xml:space="preserve">”, </w:t>
      </w:r>
      <w:r w:rsidR="00CD5F7C" w:rsidRPr="001E5F61">
        <w:rPr>
          <w:rFonts w:ascii="Arial" w:hAnsi="Arial" w:cs="Arial"/>
          <w:sz w:val="18"/>
          <w:szCs w:val="18"/>
        </w:rPr>
        <w:t>en</w:t>
      </w:r>
      <w:r w:rsidR="00CD5F7C">
        <w:rPr>
          <w:rFonts w:ascii="Arial" w:hAnsi="Arial" w:cs="Arial"/>
          <w:sz w:val="18"/>
          <w:szCs w:val="18"/>
        </w:rPr>
        <w:t xml:space="preserve"> </w:t>
      </w:r>
      <w:r>
        <w:rPr>
          <w:rFonts w:ascii="Arial" w:hAnsi="Arial" w:cs="Arial"/>
          <w:sz w:val="18"/>
          <w:szCs w:val="18"/>
        </w:rPr>
        <w:t>donde el docente</w:t>
      </w:r>
      <w:r w:rsidR="003C20FE">
        <w:rPr>
          <w:rFonts w:ascii="Arial" w:hAnsi="Arial" w:cs="Arial"/>
          <w:sz w:val="18"/>
          <w:szCs w:val="18"/>
        </w:rPr>
        <w:t xml:space="preserve">, </w:t>
      </w:r>
      <w:r w:rsidR="003C20FE" w:rsidRPr="001E5F61">
        <w:rPr>
          <w:rFonts w:ascii="Arial" w:hAnsi="Arial" w:cs="Arial"/>
          <w:sz w:val="18"/>
          <w:szCs w:val="18"/>
        </w:rPr>
        <w:t>tanto</w:t>
      </w:r>
      <w:r w:rsidR="003C20FE">
        <w:rPr>
          <w:rFonts w:ascii="Arial" w:hAnsi="Arial" w:cs="Arial"/>
          <w:sz w:val="18"/>
          <w:szCs w:val="18"/>
        </w:rPr>
        <w:t xml:space="preserve"> </w:t>
      </w:r>
      <w:r>
        <w:rPr>
          <w:rFonts w:ascii="Arial" w:hAnsi="Arial" w:cs="Arial"/>
          <w:sz w:val="18"/>
          <w:szCs w:val="18"/>
        </w:rPr>
        <w:t>como el “Equipo de Investigación”</w:t>
      </w:r>
      <w:r w:rsidR="00CD5F7C">
        <w:rPr>
          <w:rFonts w:ascii="Arial" w:hAnsi="Arial" w:cs="Arial"/>
          <w:sz w:val="18"/>
          <w:szCs w:val="18"/>
        </w:rPr>
        <w:t xml:space="preserve"> </w:t>
      </w:r>
      <w:r w:rsidR="003C20FE">
        <w:rPr>
          <w:rFonts w:ascii="Arial" w:hAnsi="Arial" w:cs="Arial"/>
          <w:sz w:val="18"/>
          <w:szCs w:val="18"/>
        </w:rPr>
        <w:t>evaluar</w:t>
      </w:r>
      <w:r w:rsidR="003C20FE" w:rsidRPr="001E5F61">
        <w:rPr>
          <w:rFonts w:ascii="Arial" w:hAnsi="Arial" w:cs="Arial"/>
          <w:sz w:val="18"/>
          <w:szCs w:val="18"/>
        </w:rPr>
        <w:t>án</w:t>
      </w:r>
      <w:r w:rsidR="00CD5F7C">
        <w:rPr>
          <w:rFonts w:ascii="Arial" w:hAnsi="Arial" w:cs="Arial"/>
          <w:sz w:val="18"/>
          <w:szCs w:val="18"/>
        </w:rPr>
        <w:t xml:space="preserve"> </w:t>
      </w:r>
      <w:r>
        <w:rPr>
          <w:rFonts w:ascii="Arial" w:hAnsi="Arial" w:cs="Arial"/>
          <w:sz w:val="18"/>
          <w:szCs w:val="18"/>
        </w:rPr>
        <w:t>la comprensión de los conceptos ofrecidos. Posteriormente, este mismo equipo mencionará</w:t>
      </w:r>
      <w:r w:rsidR="00CD5F7C">
        <w:rPr>
          <w:rFonts w:ascii="Arial" w:hAnsi="Arial" w:cs="Arial"/>
          <w:sz w:val="18"/>
          <w:szCs w:val="18"/>
        </w:rPr>
        <w:t xml:space="preserve"> </w:t>
      </w:r>
      <w:r>
        <w:rPr>
          <w:rFonts w:ascii="Arial" w:hAnsi="Arial" w:cs="Arial"/>
          <w:sz w:val="18"/>
          <w:szCs w:val="18"/>
        </w:rPr>
        <w:t>alguna situación</w:t>
      </w:r>
      <w:r w:rsidR="003C20FE">
        <w:rPr>
          <w:rFonts w:ascii="Arial" w:hAnsi="Arial" w:cs="Arial"/>
          <w:sz w:val="18"/>
          <w:szCs w:val="18"/>
        </w:rPr>
        <w:t xml:space="preserve"> o hecho relevante que se </w:t>
      </w:r>
      <w:r>
        <w:rPr>
          <w:rFonts w:ascii="Arial" w:hAnsi="Arial" w:cs="Arial"/>
          <w:sz w:val="18"/>
          <w:szCs w:val="18"/>
        </w:rPr>
        <w:t>identifi</w:t>
      </w:r>
      <w:r w:rsidR="003C20FE">
        <w:rPr>
          <w:rFonts w:ascii="Arial" w:hAnsi="Arial" w:cs="Arial"/>
          <w:sz w:val="18"/>
          <w:szCs w:val="18"/>
        </w:rPr>
        <w:t xml:space="preserve">que con </w:t>
      </w:r>
      <w:r>
        <w:rPr>
          <w:rFonts w:ascii="Arial" w:hAnsi="Arial" w:cs="Arial"/>
          <w:sz w:val="18"/>
          <w:szCs w:val="18"/>
        </w:rPr>
        <w:t xml:space="preserve">el contenido en estudio. </w:t>
      </w:r>
      <w:r w:rsidR="003C20FE" w:rsidRPr="001E5F61">
        <w:rPr>
          <w:rFonts w:ascii="Arial" w:hAnsi="Arial" w:cs="Arial"/>
          <w:sz w:val="18"/>
          <w:szCs w:val="18"/>
        </w:rPr>
        <w:t xml:space="preserve">Para ello, </w:t>
      </w:r>
      <w:r w:rsidRPr="001E5F61">
        <w:rPr>
          <w:rFonts w:ascii="Arial" w:hAnsi="Arial" w:cs="Arial"/>
          <w:sz w:val="18"/>
          <w:szCs w:val="18"/>
        </w:rPr>
        <w:t xml:space="preserve"> d</w:t>
      </w:r>
      <w:r>
        <w:rPr>
          <w:rFonts w:ascii="Arial" w:hAnsi="Arial" w:cs="Arial"/>
          <w:sz w:val="18"/>
          <w:szCs w:val="18"/>
        </w:rPr>
        <w:t>e</w:t>
      </w:r>
      <w:r w:rsidR="00534149">
        <w:rPr>
          <w:rFonts w:ascii="Arial" w:hAnsi="Arial" w:cs="Arial"/>
          <w:sz w:val="18"/>
          <w:szCs w:val="18"/>
        </w:rPr>
        <w:t xml:space="preserve">be ser: real, actual y nacional, </w:t>
      </w:r>
      <w:r>
        <w:rPr>
          <w:rFonts w:ascii="Arial" w:hAnsi="Arial" w:cs="Arial"/>
          <w:sz w:val="18"/>
          <w:szCs w:val="18"/>
        </w:rPr>
        <w:t>estrictamente acorde con el contenido, que permita ilustrar todos los conceptos ofrecidos y que sirva de base para el desarrollo del análisis coloquial. El docente, podrá intervenir e</w:t>
      </w:r>
      <w:r w:rsidR="003C20FE">
        <w:rPr>
          <w:rFonts w:ascii="Arial" w:hAnsi="Arial" w:cs="Arial"/>
          <w:sz w:val="18"/>
          <w:szCs w:val="18"/>
        </w:rPr>
        <w:t>n</w:t>
      </w:r>
      <w:r>
        <w:rPr>
          <w:rFonts w:ascii="Arial" w:hAnsi="Arial" w:cs="Arial"/>
          <w:sz w:val="18"/>
          <w:szCs w:val="18"/>
        </w:rPr>
        <w:t xml:space="preserve"> esta fase coloquial ofreciendo, como los demás estudiantes, su interpretación de la situación o </w:t>
      </w:r>
      <w:r w:rsidR="003C20FE">
        <w:rPr>
          <w:rFonts w:ascii="Arial" w:hAnsi="Arial" w:cs="Arial"/>
          <w:sz w:val="18"/>
          <w:szCs w:val="18"/>
        </w:rPr>
        <w:t>hecho relevante</w:t>
      </w:r>
      <w:r>
        <w:rPr>
          <w:rFonts w:ascii="Arial" w:hAnsi="Arial" w:cs="Arial"/>
          <w:sz w:val="18"/>
          <w:szCs w:val="18"/>
        </w:rPr>
        <w:t xml:space="preserve"> desde la visión como profesional en el campo de los negocios. Finalmente, se invitará a los estudiantes</w:t>
      </w:r>
      <w:r w:rsidR="00E70451">
        <w:rPr>
          <w:rFonts w:ascii="Arial" w:hAnsi="Arial" w:cs="Arial"/>
          <w:sz w:val="18"/>
          <w:szCs w:val="18"/>
        </w:rPr>
        <w:t xml:space="preserve"> en general</w:t>
      </w:r>
      <w:r>
        <w:rPr>
          <w:rFonts w:ascii="Arial" w:hAnsi="Arial" w:cs="Arial"/>
          <w:sz w:val="18"/>
          <w:szCs w:val="18"/>
        </w:rPr>
        <w:t xml:space="preserve">, a que definan su pensamiento de la situación o </w:t>
      </w:r>
      <w:r w:rsidR="00E70451">
        <w:rPr>
          <w:rFonts w:ascii="Arial" w:hAnsi="Arial" w:cs="Arial"/>
          <w:sz w:val="18"/>
          <w:szCs w:val="18"/>
        </w:rPr>
        <w:t>hecho relevante</w:t>
      </w:r>
      <w:r>
        <w:rPr>
          <w:rFonts w:ascii="Arial" w:hAnsi="Arial" w:cs="Arial"/>
          <w:sz w:val="18"/>
          <w:szCs w:val="18"/>
        </w:rPr>
        <w:t xml:space="preserve"> que se analiza desde su óptica -como futuro profesional- de la carrera que estudia.</w:t>
      </w:r>
    </w:p>
    <w:p w14:paraId="4FCB216B" w14:textId="77777777" w:rsidR="00AE028D" w:rsidRDefault="00AE028D" w:rsidP="00B2234F">
      <w:pPr>
        <w:jc w:val="both"/>
        <w:rPr>
          <w:rFonts w:ascii="Arial" w:hAnsi="Arial" w:cs="Arial"/>
          <w:sz w:val="18"/>
          <w:szCs w:val="18"/>
        </w:rPr>
      </w:pPr>
    </w:p>
    <w:p w14:paraId="3ECDECE6" w14:textId="77777777" w:rsidR="00B93D6A" w:rsidRPr="00591544" w:rsidRDefault="00591544" w:rsidP="00B2234F">
      <w:pPr>
        <w:jc w:val="both"/>
        <w:rPr>
          <w:rFonts w:ascii="Arial" w:hAnsi="Arial" w:cs="Arial"/>
          <w:sz w:val="18"/>
          <w:szCs w:val="18"/>
        </w:rPr>
      </w:pPr>
      <w:r>
        <w:rPr>
          <w:rFonts w:ascii="Arial" w:hAnsi="Arial" w:cs="Arial"/>
          <w:b/>
          <w:i/>
          <w:sz w:val="18"/>
          <w:szCs w:val="18"/>
        </w:rPr>
        <w:t xml:space="preserve">b. </w:t>
      </w:r>
      <w:r w:rsidR="00AE028D" w:rsidRPr="00591544">
        <w:rPr>
          <w:rFonts w:ascii="Arial" w:hAnsi="Arial" w:cs="Arial"/>
          <w:b/>
          <w:i/>
          <w:sz w:val="18"/>
          <w:szCs w:val="18"/>
        </w:rPr>
        <w:t>Presentación audio-visual:</w:t>
      </w:r>
      <w:r w:rsidR="00AE028D" w:rsidRPr="00591544">
        <w:rPr>
          <w:rFonts w:ascii="Arial" w:hAnsi="Arial" w:cs="Arial"/>
          <w:sz w:val="18"/>
          <w:szCs w:val="18"/>
        </w:rPr>
        <w:t xml:space="preserve"> </w:t>
      </w:r>
    </w:p>
    <w:p w14:paraId="7D060406" w14:textId="77777777" w:rsidR="00591544" w:rsidRPr="00591544" w:rsidRDefault="00591544" w:rsidP="00B2234F">
      <w:pPr>
        <w:pStyle w:val="Prrafodelista"/>
        <w:ind w:left="0"/>
        <w:jc w:val="both"/>
        <w:rPr>
          <w:rFonts w:ascii="Arial" w:hAnsi="Arial" w:cs="Arial"/>
          <w:sz w:val="18"/>
          <w:szCs w:val="18"/>
        </w:rPr>
      </w:pPr>
    </w:p>
    <w:p w14:paraId="6AD55D87" w14:textId="77777777" w:rsidR="00E70451" w:rsidRDefault="00AE028D" w:rsidP="00B2234F">
      <w:pPr>
        <w:jc w:val="both"/>
        <w:rPr>
          <w:rFonts w:ascii="Arial" w:hAnsi="Arial" w:cs="Arial"/>
          <w:sz w:val="18"/>
          <w:szCs w:val="18"/>
        </w:rPr>
      </w:pPr>
      <w:r w:rsidRPr="003C20FE">
        <w:rPr>
          <w:rFonts w:ascii="Arial" w:hAnsi="Arial" w:cs="Arial"/>
          <w:sz w:val="18"/>
          <w:szCs w:val="18"/>
        </w:rPr>
        <w:t xml:space="preserve">El docente, remitirá </w:t>
      </w:r>
      <w:r w:rsidR="003C20FE">
        <w:rPr>
          <w:rFonts w:ascii="Arial" w:hAnsi="Arial" w:cs="Arial"/>
          <w:sz w:val="18"/>
          <w:szCs w:val="18"/>
        </w:rPr>
        <w:t xml:space="preserve">un </w:t>
      </w:r>
      <w:r w:rsidRPr="003C20FE">
        <w:rPr>
          <w:rFonts w:ascii="Arial" w:hAnsi="Arial" w:cs="Arial"/>
          <w:sz w:val="18"/>
          <w:szCs w:val="18"/>
        </w:rPr>
        <w:t xml:space="preserve">correo electrónico </w:t>
      </w:r>
      <w:r w:rsidR="003C20FE">
        <w:rPr>
          <w:rFonts w:ascii="Arial" w:hAnsi="Arial" w:cs="Arial"/>
          <w:sz w:val="18"/>
          <w:szCs w:val="18"/>
        </w:rPr>
        <w:t>a los</w:t>
      </w:r>
      <w:r w:rsidRPr="003C20FE">
        <w:rPr>
          <w:rFonts w:ascii="Arial" w:hAnsi="Arial" w:cs="Arial"/>
          <w:sz w:val="18"/>
          <w:szCs w:val="18"/>
        </w:rPr>
        <w:t xml:space="preserve"> integrantes del </w:t>
      </w:r>
      <w:r w:rsidR="00E70451">
        <w:rPr>
          <w:rFonts w:ascii="Arial" w:hAnsi="Arial" w:cs="Arial"/>
          <w:sz w:val="18"/>
          <w:szCs w:val="18"/>
        </w:rPr>
        <w:t>“Equipo de I</w:t>
      </w:r>
      <w:r w:rsidRPr="003C20FE">
        <w:rPr>
          <w:rFonts w:ascii="Arial" w:hAnsi="Arial" w:cs="Arial"/>
          <w:sz w:val="18"/>
          <w:szCs w:val="18"/>
        </w:rPr>
        <w:t>nvestigación</w:t>
      </w:r>
      <w:r w:rsidR="00E70451">
        <w:rPr>
          <w:rFonts w:ascii="Arial" w:hAnsi="Arial" w:cs="Arial"/>
          <w:sz w:val="18"/>
          <w:szCs w:val="18"/>
        </w:rPr>
        <w:t>”</w:t>
      </w:r>
      <w:r w:rsidR="003C20FE">
        <w:rPr>
          <w:rFonts w:ascii="Arial" w:hAnsi="Arial" w:cs="Arial"/>
          <w:sz w:val="18"/>
          <w:szCs w:val="18"/>
        </w:rPr>
        <w:t xml:space="preserve"> (</w:t>
      </w:r>
      <w:r w:rsidRPr="003C20FE">
        <w:rPr>
          <w:rFonts w:ascii="Arial" w:hAnsi="Arial" w:cs="Arial"/>
          <w:sz w:val="18"/>
          <w:szCs w:val="18"/>
        </w:rPr>
        <w:t>dos semanas previas a la fecha definida para la presentación de contenido</w:t>
      </w:r>
      <w:r w:rsidR="003C20FE">
        <w:rPr>
          <w:rFonts w:ascii="Arial" w:hAnsi="Arial" w:cs="Arial"/>
          <w:sz w:val="18"/>
          <w:szCs w:val="18"/>
        </w:rPr>
        <w:t>)</w:t>
      </w:r>
      <w:r w:rsidRPr="003C20FE">
        <w:rPr>
          <w:rFonts w:ascii="Arial" w:hAnsi="Arial" w:cs="Arial"/>
          <w:sz w:val="18"/>
          <w:szCs w:val="18"/>
        </w:rPr>
        <w:t xml:space="preserve">, la respectiva “Guía de Trabajo” donde se definirán las </w:t>
      </w:r>
      <w:r w:rsidRPr="001E5F61">
        <w:rPr>
          <w:rFonts w:ascii="Arial" w:hAnsi="Arial" w:cs="Arial"/>
          <w:sz w:val="18"/>
          <w:szCs w:val="18"/>
        </w:rPr>
        <w:t>reglas de la presentación y lo que se debe investigar. Se recomienda</w:t>
      </w:r>
      <w:r w:rsidR="003C20FE" w:rsidRPr="001E5F61">
        <w:rPr>
          <w:rFonts w:ascii="Arial" w:hAnsi="Arial" w:cs="Arial"/>
          <w:sz w:val="18"/>
          <w:szCs w:val="18"/>
        </w:rPr>
        <w:t xml:space="preserve"> que</w:t>
      </w:r>
      <w:r w:rsidRPr="001E5F61">
        <w:rPr>
          <w:rFonts w:ascii="Arial" w:hAnsi="Arial" w:cs="Arial"/>
          <w:sz w:val="18"/>
          <w:szCs w:val="18"/>
        </w:rPr>
        <w:t xml:space="preserve"> sean </w:t>
      </w:r>
      <w:r w:rsidRPr="001E5F61">
        <w:rPr>
          <w:rFonts w:ascii="Arial" w:hAnsi="Arial" w:cs="Arial"/>
          <w:b/>
          <w:sz w:val="18"/>
          <w:szCs w:val="18"/>
        </w:rPr>
        <w:t>CREATIVOS</w:t>
      </w:r>
      <w:r w:rsidRPr="001E5F61">
        <w:rPr>
          <w:rFonts w:ascii="Arial" w:hAnsi="Arial" w:cs="Arial"/>
          <w:sz w:val="18"/>
          <w:szCs w:val="18"/>
        </w:rPr>
        <w:t xml:space="preserve">. </w:t>
      </w:r>
      <w:r w:rsidR="00481891" w:rsidRPr="001E5F61">
        <w:rPr>
          <w:rFonts w:ascii="Arial" w:hAnsi="Arial" w:cs="Arial"/>
          <w:sz w:val="18"/>
          <w:szCs w:val="18"/>
        </w:rPr>
        <w:t>Como estudiantes de l</w:t>
      </w:r>
      <w:r w:rsidRPr="001E5F61">
        <w:rPr>
          <w:rFonts w:ascii="Arial" w:hAnsi="Arial" w:cs="Arial"/>
          <w:sz w:val="18"/>
          <w:szCs w:val="18"/>
        </w:rPr>
        <w:t>a Universidad</w:t>
      </w:r>
      <w:r w:rsidRPr="003C20FE">
        <w:rPr>
          <w:rFonts w:ascii="Arial" w:hAnsi="Arial" w:cs="Arial"/>
          <w:sz w:val="18"/>
          <w:szCs w:val="18"/>
        </w:rPr>
        <w:t xml:space="preserve"> de Costa Rica</w:t>
      </w:r>
      <w:r w:rsidR="00481891">
        <w:rPr>
          <w:rFonts w:ascii="Arial" w:hAnsi="Arial" w:cs="Arial"/>
          <w:sz w:val="18"/>
          <w:szCs w:val="18"/>
        </w:rPr>
        <w:t>, se deben caracterizar por la aplicación del</w:t>
      </w:r>
      <w:r w:rsidRPr="003C20FE">
        <w:rPr>
          <w:rFonts w:ascii="Arial" w:hAnsi="Arial" w:cs="Arial"/>
          <w:sz w:val="18"/>
          <w:szCs w:val="18"/>
        </w:rPr>
        <w:t xml:space="preserve"> desarrollo “científico” </w:t>
      </w:r>
      <w:r w:rsidR="00481891">
        <w:rPr>
          <w:rFonts w:ascii="Arial" w:hAnsi="Arial" w:cs="Arial"/>
          <w:sz w:val="18"/>
          <w:szCs w:val="18"/>
        </w:rPr>
        <w:t xml:space="preserve">en el </w:t>
      </w:r>
      <w:r w:rsidRPr="003C20FE">
        <w:rPr>
          <w:rFonts w:ascii="Arial" w:hAnsi="Arial" w:cs="Arial"/>
          <w:sz w:val="18"/>
          <w:szCs w:val="18"/>
        </w:rPr>
        <w:t xml:space="preserve">contenido a abordar. De ahí que, si bien en esta primera presentación, no se exige “informe escrito”, se espera que la presentación en diapositivas contenga: Portada, breve introducción, desarrollo de los conceptos, conclusiones y referencias. </w:t>
      </w:r>
    </w:p>
    <w:p w14:paraId="1671EDEB" w14:textId="77777777" w:rsidR="00591544" w:rsidRDefault="00591544" w:rsidP="00B2234F">
      <w:pPr>
        <w:jc w:val="both"/>
        <w:rPr>
          <w:rFonts w:ascii="Arial" w:hAnsi="Arial" w:cs="Arial"/>
          <w:b/>
          <w:sz w:val="18"/>
          <w:szCs w:val="18"/>
        </w:rPr>
      </w:pPr>
    </w:p>
    <w:p w14:paraId="2BC11D2D" w14:textId="77777777" w:rsidR="00AE028D" w:rsidRPr="003C20FE" w:rsidRDefault="00AE028D" w:rsidP="00B2234F">
      <w:pPr>
        <w:jc w:val="both"/>
        <w:rPr>
          <w:rFonts w:ascii="Arial" w:hAnsi="Arial" w:cs="Arial"/>
          <w:sz w:val="18"/>
          <w:szCs w:val="18"/>
        </w:rPr>
      </w:pPr>
      <w:r w:rsidRPr="003C20FE">
        <w:rPr>
          <w:rFonts w:ascii="Arial" w:hAnsi="Arial" w:cs="Arial"/>
          <w:b/>
          <w:sz w:val="18"/>
          <w:szCs w:val="18"/>
        </w:rPr>
        <w:t xml:space="preserve">IMPORTANTE: </w:t>
      </w:r>
      <w:r w:rsidRPr="003C20FE">
        <w:rPr>
          <w:rFonts w:ascii="Arial" w:hAnsi="Arial" w:cs="Arial"/>
          <w:sz w:val="18"/>
          <w:szCs w:val="18"/>
        </w:rPr>
        <w:t>Se recomienda que toda inclusión de “citas textuales” y “referencias” se desarrollen utilizando las “normas de citación” ofrecidas por APA. Utilice</w:t>
      </w:r>
      <w:r w:rsidR="00481891">
        <w:rPr>
          <w:rFonts w:ascii="Arial" w:hAnsi="Arial" w:cs="Arial"/>
          <w:sz w:val="18"/>
          <w:szCs w:val="18"/>
        </w:rPr>
        <w:t>n</w:t>
      </w:r>
      <w:r w:rsidRPr="003C20FE">
        <w:rPr>
          <w:rFonts w:ascii="Arial" w:hAnsi="Arial" w:cs="Arial"/>
          <w:sz w:val="18"/>
          <w:szCs w:val="18"/>
        </w:rPr>
        <w:t xml:space="preserve"> la presentación en diapositivas, como apoyo para exponer </w:t>
      </w:r>
      <w:r w:rsidR="00481891" w:rsidRPr="003C20FE">
        <w:rPr>
          <w:rFonts w:ascii="Arial" w:hAnsi="Arial" w:cs="Arial"/>
          <w:sz w:val="18"/>
          <w:szCs w:val="18"/>
        </w:rPr>
        <w:t xml:space="preserve">el contenido asignado </w:t>
      </w:r>
      <w:r w:rsidRPr="003C20FE">
        <w:rPr>
          <w:rFonts w:ascii="Arial" w:hAnsi="Arial" w:cs="Arial"/>
          <w:sz w:val="18"/>
          <w:szCs w:val="18"/>
        </w:rPr>
        <w:t>que le corresponde</w:t>
      </w:r>
      <w:r w:rsidR="00481891">
        <w:rPr>
          <w:rFonts w:ascii="Arial" w:hAnsi="Arial" w:cs="Arial"/>
          <w:sz w:val="18"/>
          <w:szCs w:val="18"/>
        </w:rPr>
        <w:t xml:space="preserve"> a cada uno. </w:t>
      </w:r>
      <w:r w:rsidR="00481891" w:rsidRPr="003C20FE">
        <w:rPr>
          <w:rFonts w:ascii="Arial" w:hAnsi="Arial" w:cs="Arial"/>
          <w:sz w:val="18"/>
          <w:szCs w:val="18"/>
        </w:rPr>
        <w:t>Destáquens</w:t>
      </w:r>
      <w:r w:rsidR="00481891">
        <w:rPr>
          <w:rFonts w:ascii="Arial" w:hAnsi="Arial" w:cs="Arial"/>
          <w:sz w:val="18"/>
          <w:szCs w:val="18"/>
        </w:rPr>
        <w:t>e</w:t>
      </w:r>
      <w:r w:rsidRPr="003C20FE">
        <w:rPr>
          <w:rFonts w:ascii="Arial" w:hAnsi="Arial" w:cs="Arial"/>
          <w:sz w:val="18"/>
          <w:szCs w:val="18"/>
        </w:rPr>
        <w:t xml:space="preserve"> por el uso de: Esquemas, mapas conceptuales, presentación de figuras o fotografías, al explicar los diferentes conceptos y ejemplos que le</w:t>
      </w:r>
      <w:r w:rsidR="00481891">
        <w:rPr>
          <w:rFonts w:ascii="Arial" w:hAnsi="Arial" w:cs="Arial"/>
          <w:sz w:val="18"/>
          <w:szCs w:val="18"/>
        </w:rPr>
        <w:t>s</w:t>
      </w:r>
      <w:r w:rsidRPr="003C20FE">
        <w:rPr>
          <w:rFonts w:ascii="Arial" w:hAnsi="Arial" w:cs="Arial"/>
          <w:sz w:val="18"/>
          <w:szCs w:val="18"/>
        </w:rPr>
        <w:t xml:space="preserve"> permitan ofrecer una definición clara. Se recomienda utilice </w:t>
      </w:r>
      <w:r w:rsidRPr="003C20FE">
        <w:rPr>
          <w:rFonts w:ascii="Arial" w:hAnsi="Arial" w:cs="Arial"/>
          <w:b/>
          <w:i/>
          <w:sz w:val="18"/>
          <w:szCs w:val="18"/>
        </w:rPr>
        <w:t>“Power Point”</w:t>
      </w:r>
      <w:r w:rsidRPr="003C20FE">
        <w:rPr>
          <w:rFonts w:ascii="Arial" w:hAnsi="Arial" w:cs="Arial"/>
          <w:sz w:val="18"/>
          <w:szCs w:val="18"/>
        </w:rPr>
        <w:t xml:space="preserve"> para el desarrollo de diaposit</w:t>
      </w:r>
      <w:r w:rsidR="008D45BE">
        <w:rPr>
          <w:rFonts w:ascii="Arial" w:hAnsi="Arial" w:cs="Arial"/>
          <w:sz w:val="18"/>
          <w:szCs w:val="18"/>
        </w:rPr>
        <w:t xml:space="preserve">ivas. </w:t>
      </w:r>
      <w:r w:rsidR="008D45BE" w:rsidRPr="001E5F61">
        <w:rPr>
          <w:rFonts w:ascii="Arial" w:hAnsi="Arial" w:cs="Arial"/>
          <w:sz w:val="18"/>
          <w:szCs w:val="18"/>
        </w:rPr>
        <w:t>De igual manera apliquen transiciones y animaciones</w:t>
      </w:r>
      <w:r w:rsidRPr="001E5F61">
        <w:rPr>
          <w:rFonts w:ascii="Arial" w:hAnsi="Arial" w:cs="Arial"/>
          <w:sz w:val="18"/>
          <w:szCs w:val="18"/>
        </w:rPr>
        <w:t xml:space="preserve"> a lo interno de la presentación. Salvo que –al menos uno- de los integrantes del “equipo de investigación”, maneje</w:t>
      </w:r>
      <w:r w:rsidRPr="003C20FE">
        <w:rPr>
          <w:rFonts w:ascii="Arial" w:hAnsi="Arial" w:cs="Arial"/>
          <w:sz w:val="18"/>
          <w:szCs w:val="18"/>
        </w:rPr>
        <w:t xml:space="preserve"> muy bien el sistema PREZI; evite</w:t>
      </w:r>
      <w:r w:rsidR="00481891">
        <w:rPr>
          <w:rFonts w:ascii="Arial" w:hAnsi="Arial" w:cs="Arial"/>
          <w:sz w:val="18"/>
          <w:szCs w:val="18"/>
        </w:rPr>
        <w:t>n</w:t>
      </w:r>
      <w:r w:rsidRPr="003C20FE">
        <w:rPr>
          <w:rFonts w:ascii="Arial" w:hAnsi="Arial" w:cs="Arial"/>
          <w:sz w:val="18"/>
          <w:szCs w:val="18"/>
        </w:rPr>
        <w:t xml:space="preserve"> su uso. Utilice</w:t>
      </w:r>
      <w:r w:rsidR="00481891">
        <w:rPr>
          <w:rFonts w:ascii="Arial" w:hAnsi="Arial" w:cs="Arial"/>
          <w:sz w:val="18"/>
          <w:szCs w:val="18"/>
        </w:rPr>
        <w:t>n</w:t>
      </w:r>
      <w:r w:rsidRPr="003C20FE">
        <w:rPr>
          <w:rFonts w:ascii="Arial" w:hAnsi="Arial" w:cs="Arial"/>
          <w:sz w:val="18"/>
          <w:szCs w:val="18"/>
        </w:rPr>
        <w:t xml:space="preserve"> más figuras que texto. Considere</w:t>
      </w:r>
      <w:r w:rsidR="00481891">
        <w:rPr>
          <w:rFonts w:ascii="Arial" w:hAnsi="Arial" w:cs="Arial"/>
          <w:sz w:val="18"/>
          <w:szCs w:val="18"/>
        </w:rPr>
        <w:t>n</w:t>
      </w:r>
      <w:r w:rsidRPr="003C20FE">
        <w:rPr>
          <w:rFonts w:ascii="Arial" w:hAnsi="Arial" w:cs="Arial"/>
          <w:sz w:val="18"/>
          <w:szCs w:val="18"/>
        </w:rPr>
        <w:t xml:space="preserve"> que los “trozos de texto”, </w:t>
      </w:r>
      <w:r w:rsidRPr="003C20FE">
        <w:rPr>
          <w:rFonts w:ascii="Arial" w:hAnsi="Arial" w:cs="Arial"/>
          <w:sz w:val="18"/>
          <w:szCs w:val="18"/>
          <w:u w:val="single"/>
        </w:rPr>
        <w:t>salvo que sea una cita textual</w:t>
      </w:r>
      <w:r w:rsidRPr="003C20FE">
        <w:rPr>
          <w:rFonts w:ascii="Arial" w:hAnsi="Arial" w:cs="Arial"/>
          <w:sz w:val="18"/>
          <w:szCs w:val="18"/>
        </w:rPr>
        <w:t>,  mayor a cuarenta palabras, anula la presentación en diapositivas. Se recomienda que busque</w:t>
      </w:r>
      <w:r w:rsidR="00481891">
        <w:rPr>
          <w:rFonts w:ascii="Arial" w:hAnsi="Arial" w:cs="Arial"/>
          <w:sz w:val="18"/>
          <w:szCs w:val="18"/>
        </w:rPr>
        <w:t>n</w:t>
      </w:r>
      <w:r w:rsidRPr="003C20FE">
        <w:rPr>
          <w:rFonts w:ascii="Arial" w:hAnsi="Arial" w:cs="Arial"/>
          <w:sz w:val="18"/>
          <w:szCs w:val="18"/>
        </w:rPr>
        <w:t xml:space="preserve"> presentaciones del contenido que le corresponde en </w:t>
      </w:r>
      <w:r w:rsidRPr="003C20FE">
        <w:rPr>
          <w:rFonts w:ascii="Arial" w:hAnsi="Arial" w:cs="Arial"/>
          <w:b/>
          <w:i/>
          <w:sz w:val="18"/>
          <w:szCs w:val="18"/>
        </w:rPr>
        <w:t>“Slideshare”</w:t>
      </w:r>
      <w:r w:rsidRPr="003C20FE">
        <w:rPr>
          <w:rFonts w:ascii="Arial" w:hAnsi="Arial" w:cs="Arial"/>
          <w:sz w:val="18"/>
          <w:szCs w:val="18"/>
        </w:rPr>
        <w:t xml:space="preserve"> y utilice</w:t>
      </w:r>
      <w:r w:rsidR="00481891">
        <w:rPr>
          <w:rFonts w:ascii="Arial" w:hAnsi="Arial" w:cs="Arial"/>
          <w:sz w:val="18"/>
          <w:szCs w:val="18"/>
        </w:rPr>
        <w:t>n</w:t>
      </w:r>
      <w:r w:rsidRPr="003C20FE">
        <w:rPr>
          <w:rFonts w:ascii="Arial" w:hAnsi="Arial" w:cs="Arial"/>
          <w:sz w:val="18"/>
          <w:szCs w:val="18"/>
        </w:rPr>
        <w:t xml:space="preserve"> todos los recursos que este sistema le ofrece (figuras, gráficos, fotos, cliparts). Se recomienda </w:t>
      </w:r>
      <w:r w:rsidR="00481891">
        <w:rPr>
          <w:rFonts w:ascii="Arial" w:hAnsi="Arial" w:cs="Arial"/>
          <w:sz w:val="18"/>
          <w:szCs w:val="18"/>
        </w:rPr>
        <w:t>usen</w:t>
      </w:r>
      <w:r w:rsidRPr="003C20FE">
        <w:rPr>
          <w:rFonts w:ascii="Arial" w:hAnsi="Arial" w:cs="Arial"/>
          <w:sz w:val="18"/>
          <w:szCs w:val="18"/>
        </w:rPr>
        <w:t xml:space="preserve"> en la presentación varios colores (no sólo uno o dos) que logren un contraste armonioso y agradable </w:t>
      </w:r>
      <w:r w:rsidR="008D45BE">
        <w:rPr>
          <w:rFonts w:ascii="Arial" w:hAnsi="Arial" w:cs="Arial"/>
          <w:sz w:val="18"/>
          <w:szCs w:val="18"/>
        </w:rPr>
        <w:t>en</w:t>
      </w:r>
      <w:r w:rsidRPr="003C20FE">
        <w:rPr>
          <w:rFonts w:ascii="Arial" w:hAnsi="Arial" w:cs="Arial"/>
          <w:sz w:val="18"/>
          <w:szCs w:val="18"/>
        </w:rPr>
        <w:t xml:space="preserve"> </w:t>
      </w:r>
      <w:r w:rsidR="00481891">
        <w:rPr>
          <w:rFonts w:ascii="Arial" w:hAnsi="Arial" w:cs="Arial"/>
          <w:sz w:val="18"/>
          <w:szCs w:val="18"/>
        </w:rPr>
        <w:t>ésta.</w:t>
      </w:r>
      <w:r w:rsidRPr="003C20FE">
        <w:rPr>
          <w:rFonts w:ascii="Arial" w:hAnsi="Arial" w:cs="Arial"/>
          <w:sz w:val="18"/>
          <w:szCs w:val="18"/>
        </w:rPr>
        <w:t xml:space="preserve"> </w:t>
      </w:r>
      <w:r w:rsidR="008D45BE">
        <w:rPr>
          <w:rFonts w:ascii="Arial" w:hAnsi="Arial" w:cs="Arial"/>
          <w:sz w:val="18"/>
          <w:szCs w:val="18"/>
        </w:rPr>
        <w:t>Si</w:t>
      </w:r>
      <w:r w:rsidRPr="003C20FE">
        <w:rPr>
          <w:rFonts w:ascii="Arial" w:hAnsi="Arial" w:cs="Arial"/>
          <w:sz w:val="18"/>
          <w:szCs w:val="18"/>
        </w:rPr>
        <w:t xml:space="preserve"> destacan información estadística (consiga los datos y elabore sus propios gráficos. </w:t>
      </w:r>
      <w:r w:rsidRPr="003C20FE">
        <w:rPr>
          <w:rFonts w:ascii="Arial" w:hAnsi="Arial" w:cs="Arial"/>
          <w:b/>
          <w:sz w:val="18"/>
          <w:szCs w:val="18"/>
        </w:rPr>
        <w:t xml:space="preserve">NO </w:t>
      </w:r>
      <w:r w:rsidRPr="003C20FE">
        <w:rPr>
          <w:rFonts w:ascii="Arial" w:hAnsi="Arial" w:cs="Arial"/>
          <w:sz w:val="18"/>
          <w:szCs w:val="18"/>
        </w:rPr>
        <w:t xml:space="preserve">recorte y pegue electrónicamente). </w:t>
      </w:r>
      <w:r w:rsidR="00481891" w:rsidRPr="00481891">
        <w:rPr>
          <w:rFonts w:ascii="Arial" w:hAnsi="Arial" w:cs="Arial"/>
          <w:b/>
          <w:sz w:val="18"/>
          <w:szCs w:val="18"/>
        </w:rPr>
        <w:t xml:space="preserve">El </w:t>
      </w:r>
      <w:r w:rsidR="00481891">
        <w:rPr>
          <w:rFonts w:ascii="Arial" w:hAnsi="Arial" w:cs="Arial"/>
          <w:b/>
          <w:sz w:val="18"/>
          <w:szCs w:val="18"/>
        </w:rPr>
        <w:t>equipo de trabajo</w:t>
      </w:r>
      <w:r w:rsidRPr="003C20FE">
        <w:rPr>
          <w:rFonts w:ascii="Arial" w:hAnsi="Arial" w:cs="Arial"/>
          <w:sz w:val="18"/>
          <w:szCs w:val="18"/>
        </w:rPr>
        <w:t xml:space="preserve"> debe </w:t>
      </w:r>
      <w:r w:rsidRPr="00D03318">
        <w:rPr>
          <w:rFonts w:ascii="Arial" w:hAnsi="Arial" w:cs="Arial"/>
          <w:sz w:val="18"/>
          <w:szCs w:val="18"/>
        </w:rPr>
        <w:t xml:space="preserve">remitir </w:t>
      </w:r>
      <w:r w:rsidR="00481891" w:rsidRPr="00D03318">
        <w:rPr>
          <w:rFonts w:ascii="Arial" w:hAnsi="Arial" w:cs="Arial"/>
          <w:b/>
          <w:sz w:val="18"/>
          <w:szCs w:val="18"/>
          <w:u w:val="single"/>
        </w:rPr>
        <w:t xml:space="preserve">un día antes </w:t>
      </w:r>
      <w:r w:rsidRPr="00D03318">
        <w:rPr>
          <w:rFonts w:ascii="Arial" w:hAnsi="Arial" w:cs="Arial"/>
          <w:b/>
          <w:sz w:val="18"/>
          <w:szCs w:val="18"/>
          <w:u w:val="single"/>
        </w:rPr>
        <w:t xml:space="preserve">de la sesión de seminario </w:t>
      </w:r>
      <w:r w:rsidR="005325AE" w:rsidRPr="00D03318">
        <w:rPr>
          <w:rFonts w:ascii="Arial" w:hAnsi="Arial" w:cs="Arial"/>
          <w:b/>
          <w:sz w:val="18"/>
          <w:szCs w:val="18"/>
          <w:u w:val="single"/>
        </w:rPr>
        <w:t>(11:00 a.m. como límite)</w:t>
      </w:r>
      <w:r w:rsidRPr="00D03318">
        <w:rPr>
          <w:rFonts w:ascii="Arial" w:hAnsi="Arial" w:cs="Arial"/>
          <w:sz w:val="18"/>
          <w:szCs w:val="18"/>
        </w:rPr>
        <w:t xml:space="preserve"> la presentación a</w:t>
      </w:r>
      <w:r w:rsidR="00481891" w:rsidRPr="00D03318">
        <w:rPr>
          <w:rFonts w:ascii="Arial" w:hAnsi="Arial" w:cs="Arial"/>
          <w:sz w:val="18"/>
          <w:szCs w:val="18"/>
        </w:rPr>
        <w:t xml:space="preserve">l </w:t>
      </w:r>
      <w:r w:rsidRPr="00D03318">
        <w:rPr>
          <w:rFonts w:ascii="Arial" w:hAnsi="Arial" w:cs="Arial"/>
          <w:sz w:val="18"/>
          <w:szCs w:val="18"/>
        </w:rPr>
        <w:t>docente</w:t>
      </w:r>
      <w:r w:rsidR="008D45BE" w:rsidRPr="00D03318">
        <w:rPr>
          <w:rFonts w:ascii="Arial" w:hAnsi="Arial" w:cs="Arial"/>
          <w:sz w:val="18"/>
          <w:szCs w:val="18"/>
        </w:rPr>
        <w:t>, vía correo electrónico</w:t>
      </w:r>
      <w:r w:rsidRPr="00D03318">
        <w:rPr>
          <w:rFonts w:ascii="Arial" w:hAnsi="Arial" w:cs="Arial"/>
          <w:sz w:val="18"/>
          <w:szCs w:val="18"/>
        </w:rPr>
        <w:t xml:space="preserve">. El docente, remitirá </w:t>
      </w:r>
      <w:r w:rsidR="005325AE" w:rsidRPr="00D03318">
        <w:rPr>
          <w:rFonts w:ascii="Arial" w:hAnsi="Arial" w:cs="Arial"/>
          <w:sz w:val="18"/>
          <w:szCs w:val="18"/>
        </w:rPr>
        <w:t xml:space="preserve">la presentación </w:t>
      </w:r>
      <w:r w:rsidRPr="00D03318">
        <w:rPr>
          <w:rFonts w:ascii="Arial" w:hAnsi="Arial" w:cs="Arial"/>
          <w:sz w:val="18"/>
          <w:szCs w:val="18"/>
        </w:rPr>
        <w:t>a los demás integrantes del “Grupo de Seminario”</w:t>
      </w:r>
      <w:r w:rsidR="005325AE" w:rsidRPr="00D03318">
        <w:rPr>
          <w:rFonts w:ascii="Arial" w:hAnsi="Arial" w:cs="Arial"/>
          <w:sz w:val="18"/>
          <w:szCs w:val="18"/>
        </w:rPr>
        <w:t xml:space="preserve">, </w:t>
      </w:r>
      <w:r w:rsidRPr="00D03318">
        <w:rPr>
          <w:rFonts w:ascii="Arial" w:hAnsi="Arial" w:cs="Arial"/>
          <w:sz w:val="18"/>
          <w:szCs w:val="18"/>
        </w:rPr>
        <w:t>vía “correo masivo”</w:t>
      </w:r>
      <w:r w:rsidR="005325AE" w:rsidRPr="00D03318">
        <w:rPr>
          <w:rFonts w:ascii="Arial" w:hAnsi="Arial" w:cs="Arial"/>
          <w:sz w:val="18"/>
          <w:szCs w:val="18"/>
        </w:rPr>
        <w:t xml:space="preserve">, </w:t>
      </w:r>
      <w:r w:rsidRPr="00D03318">
        <w:rPr>
          <w:rFonts w:ascii="Arial" w:hAnsi="Arial" w:cs="Arial"/>
          <w:sz w:val="18"/>
          <w:szCs w:val="18"/>
        </w:rPr>
        <w:t>para que</w:t>
      </w:r>
      <w:r w:rsidR="005325AE" w:rsidRPr="00D03318">
        <w:rPr>
          <w:rFonts w:ascii="Arial" w:hAnsi="Arial" w:cs="Arial"/>
          <w:sz w:val="18"/>
          <w:szCs w:val="18"/>
        </w:rPr>
        <w:t xml:space="preserve"> todos la </w:t>
      </w:r>
      <w:r w:rsidRPr="00D03318">
        <w:rPr>
          <w:rFonts w:ascii="Arial" w:hAnsi="Arial" w:cs="Arial"/>
          <w:sz w:val="18"/>
          <w:szCs w:val="18"/>
        </w:rPr>
        <w:t xml:space="preserve">consulten durante la </w:t>
      </w:r>
      <w:r w:rsidR="008D45BE" w:rsidRPr="00D03318">
        <w:rPr>
          <w:rFonts w:ascii="Arial" w:hAnsi="Arial" w:cs="Arial"/>
          <w:sz w:val="18"/>
          <w:szCs w:val="18"/>
        </w:rPr>
        <w:t>clase</w:t>
      </w:r>
      <w:r w:rsidRPr="00D03318">
        <w:rPr>
          <w:rFonts w:ascii="Arial" w:hAnsi="Arial" w:cs="Arial"/>
          <w:sz w:val="18"/>
          <w:szCs w:val="18"/>
        </w:rPr>
        <w:t xml:space="preserve"> y </w:t>
      </w:r>
      <w:r w:rsidR="005325AE" w:rsidRPr="00D03318">
        <w:rPr>
          <w:rFonts w:ascii="Arial" w:hAnsi="Arial" w:cs="Arial"/>
          <w:sz w:val="18"/>
          <w:szCs w:val="18"/>
        </w:rPr>
        <w:t xml:space="preserve">tomen apuntes para su posterior </w:t>
      </w:r>
      <w:r w:rsidRPr="00D03318">
        <w:rPr>
          <w:rFonts w:ascii="Arial" w:hAnsi="Arial" w:cs="Arial"/>
          <w:sz w:val="18"/>
          <w:szCs w:val="18"/>
        </w:rPr>
        <w:t>eval</w:t>
      </w:r>
      <w:r w:rsidR="005325AE" w:rsidRPr="00D03318">
        <w:rPr>
          <w:rFonts w:ascii="Arial" w:hAnsi="Arial" w:cs="Arial"/>
          <w:sz w:val="18"/>
          <w:szCs w:val="18"/>
        </w:rPr>
        <w:t>uación de forma y fondo</w:t>
      </w:r>
      <w:r w:rsidR="008D45BE" w:rsidRPr="00D03318">
        <w:rPr>
          <w:rFonts w:ascii="Arial" w:hAnsi="Arial" w:cs="Arial"/>
          <w:sz w:val="18"/>
          <w:szCs w:val="18"/>
        </w:rPr>
        <w:t xml:space="preserve"> (contenido)</w:t>
      </w:r>
      <w:r w:rsidR="005325AE" w:rsidRPr="00D03318">
        <w:rPr>
          <w:rFonts w:ascii="Arial" w:hAnsi="Arial" w:cs="Arial"/>
          <w:sz w:val="18"/>
          <w:szCs w:val="18"/>
        </w:rPr>
        <w:t xml:space="preserve">.  </w:t>
      </w:r>
      <w:r w:rsidRPr="00D03318">
        <w:rPr>
          <w:rFonts w:ascii="Arial" w:hAnsi="Arial" w:cs="Arial"/>
          <w:sz w:val="18"/>
          <w:szCs w:val="18"/>
        </w:rPr>
        <w:t>En la explicación de criterio de “Tareas” se analizará con mayor detenimiento esta evaluación.</w:t>
      </w:r>
    </w:p>
    <w:p w14:paraId="2A8901CB" w14:textId="77777777" w:rsidR="00AE028D" w:rsidRDefault="00AE028D" w:rsidP="00B2234F">
      <w:pPr>
        <w:jc w:val="both"/>
        <w:rPr>
          <w:rFonts w:ascii="Arial" w:hAnsi="Arial" w:cs="Arial"/>
          <w:sz w:val="18"/>
          <w:szCs w:val="18"/>
        </w:rPr>
      </w:pPr>
    </w:p>
    <w:p w14:paraId="6516964C" w14:textId="77777777" w:rsidR="00AE028D" w:rsidRPr="005325AE" w:rsidRDefault="00AA36E8" w:rsidP="00B2234F">
      <w:pPr>
        <w:jc w:val="both"/>
        <w:rPr>
          <w:rFonts w:ascii="Arial" w:hAnsi="Arial" w:cs="Arial"/>
          <w:sz w:val="18"/>
          <w:szCs w:val="18"/>
        </w:rPr>
      </w:pPr>
      <w:r>
        <w:rPr>
          <w:rFonts w:ascii="Arial" w:hAnsi="Arial" w:cs="Arial"/>
          <w:b/>
          <w:sz w:val="18"/>
          <w:szCs w:val="18"/>
        </w:rPr>
        <w:t>2.</w:t>
      </w:r>
      <w:r w:rsidR="00230F6A">
        <w:rPr>
          <w:rFonts w:ascii="Arial" w:hAnsi="Arial" w:cs="Arial"/>
          <w:b/>
          <w:sz w:val="18"/>
          <w:szCs w:val="18"/>
        </w:rPr>
        <w:t xml:space="preserve"> </w:t>
      </w:r>
      <w:r w:rsidR="00AE028D" w:rsidRPr="002807E4">
        <w:rPr>
          <w:rFonts w:ascii="Arial" w:hAnsi="Arial" w:cs="Arial"/>
          <w:b/>
          <w:sz w:val="18"/>
          <w:szCs w:val="18"/>
        </w:rPr>
        <w:t>Proyecto de Investigación:</w:t>
      </w:r>
      <w:r w:rsidR="00AE028D" w:rsidRPr="005325AE">
        <w:rPr>
          <w:rFonts w:ascii="Arial" w:hAnsi="Arial" w:cs="Arial"/>
          <w:b/>
          <w:sz w:val="18"/>
          <w:szCs w:val="18"/>
        </w:rPr>
        <w:t xml:space="preserve"> </w:t>
      </w:r>
      <w:r w:rsidR="00AE028D" w:rsidRPr="005325AE">
        <w:rPr>
          <w:rFonts w:ascii="Arial" w:hAnsi="Arial" w:cs="Arial"/>
          <w:sz w:val="18"/>
          <w:szCs w:val="18"/>
        </w:rPr>
        <w:t xml:space="preserve">De igual manera que el criterio anterior, a </w:t>
      </w:r>
      <w:r w:rsidR="00CC678F">
        <w:rPr>
          <w:rFonts w:ascii="Arial" w:hAnsi="Arial" w:cs="Arial"/>
          <w:sz w:val="18"/>
          <w:szCs w:val="18"/>
        </w:rPr>
        <w:t xml:space="preserve">cada </w:t>
      </w:r>
      <w:r w:rsidR="00AE028D" w:rsidRPr="005325AE">
        <w:rPr>
          <w:rFonts w:ascii="Arial" w:hAnsi="Arial" w:cs="Arial"/>
          <w:sz w:val="18"/>
          <w:szCs w:val="18"/>
        </w:rPr>
        <w:t>“Equipo de Investigación” se le asignará el desarrollo de un proyecto</w:t>
      </w:r>
      <w:r w:rsidR="00642754">
        <w:rPr>
          <w:rFonts w:ascii="Arial" w:hAnsi="Arial" w:cs="Arial"/>
          <w:sz w:val="18"/>
          <w:szCs w:val="18"/>
        </w:rPr>
        <w:t xml:space="preserve">, </w:t>
      </w:r>
      <w:r w:rsidR="00642754" w:rsidRPr="00642754">
        <w:rPr>
          <w:rFonts w:ascii="Arial" w:hAnsi="Arial" w:cs="Arial"/>
          <w:sz w:val="18"/>
          <w:szCs w:val="18"/>
        </w:rPr>
        <w:t>con el propósito de abordar la realidad nacional de algún sector en situación de riesgo y vulnerabilidad social</w:t>
      </w:r>
      <w:r w:rsidR="00B2234F">
        <w:rPr>
          <w:rFonts w:ascii="Arial" w:hAnsi="Arial" w:cs="Arial"/>
          <w:sz w:val="18"/>
          <w:szCs w:val="18"/>
        </w:rPr>
        <w:t xml:space="preserve">. </w:t>
      </w:r>
      <w:r w:rsidR="00AE028D" w:rsidRPr="005325AE">
        <w:rPr>
          <w:rFonts w:ascii="Arial" w:hAnsi="Arial" w:cs="Arial"/>
          <w:sz w:val="18"/>
          <w:szCs w:val="18"/>
        </w:rPr>
        <w:t>Para este proyecto de investigación, se debe</w:t>
      </w:r>
      <w:r w:rsidR="004D7B82">
        <w:rPr>
          <w:rFonts w:ascii="Arial" w:hAnsi="Arial" w:cs="Arial"/>
          <w:sz w:val="18"/>
          <w:szCs w:val="18"/>
        </w:rPr>
        <w:t>n</w:t>
      </w:r>
      <w:r w:rsidR="00AE028D" w:rsidRPr="005325AE">
        <w:rPr>
          <w:rFonts w:ascii="Arial" w:hAnsi="Arial" w:cs="Arial"/>
          <w:sz w:val="18"/>
          <w:szCs w:val="18"/>
        </w:rPr>
        <w:t xml:space="preserve"> </w:t>
      </w:r>
      <w:r w:rsidR="00AE028D" w:rsidRPr="005325AE">
        <w:rPr>
          <w:rFonts w:ascii="Arial" w:hAnsi="Arial" w:cs="Arial"/>
          <w:b/>
          <w:sz w:val="18"/>
          <w:szCs w:val="18"/>
        </w:rPr>
        <w:t xml:space="preserve">presentar un informe </w:t>
      </w:r>
      <w:r w:rsidR="00AE028D" w:rsidRPr="00D03318">
        <w:rPr>
          <w:rFonts w:ascii="Arial" w:hAnsi="Arial" w:cs="Arial"/>
          <w:b/>
          <w:sz w:val="18"/>
          <w:szCs w:val="18"/>
        </w:rPr>
        <w:t>escrito</w:t>
      </w:r>
      <w:r w:rsidR="005325AE" w:rsidRPr="00D03318">
        <w:rPr>
          <w:rFonts w:ascii="Arial" w:hAnsi="Arial" w:cs="Arial"/>
          <w:b/>
          <w:sz w:val="18"/>
          <w:szCs w:val="18"/>
        </w:rPr>
        <w:t xml:space="preserve"> en Word</w:t>
      </w:r>
      <w:r w:rsidR="00AE028D" w:rsidRPr="00D03318">
        <w:rPr>
          <w:rFonts w:ascii="Arial" w:hAnsi="Arial" w:cs="Arial"/>
          <w:b/>
          <w:sz w:val="18"/>
          <w:szCs w:val="18"/>
        </w:rPr>
        <w:t xml:space="preserve"> y un informe audiovisual</w:t>
      </w:r>
      <w:r w:rsidR="005325AE" w:rsidRPr="00D03318">
        <w:rPr>
          <w:rFonts w:ascii="Arial" w:hAnsi="Arial" w:cs="Arial"/>
          <w:b/>
          <w:sz w:val="18"/>
          <w:szCs w:val="18"/>
        </w:rPr>
        <w:t xml:space="preserve"> en Power Point</w:t>
      </w:r>
      <w:r w:rsidR="00AE028D" w:rsidRPr="00D03318">
        <w:rPr>
          <w:rFonts w:ascii="Arial" w:hAnsi="Arial" w:cs="Arial"/>
          <w:sz w:val="18"/>
          <w:szCs w:val="18"/>
        </w:rPr>
        <w:t>.</w:t>
      </w:r>
      <w:r w:rsidR="00AE028D" w:rsidRPr="005325AE">
        <w:rPr>
          <w:rFonts w:ascii="Arial" w:hAnsi="Arial" w:cs="Arial"/>
          <w:sz w:val="18"/>
          <w:szCs w:val="18"/>
        </w:rPr>
        <w:t xml:space="preserve"> Estos informes deben elaborarse con base en lo que se</w:t>
      </w:r>
      <w:r w:rsidR="00642754">
        <w:rPr>
          <w:rFonts w:ascii="Arial" w:hAnsi="Arial" w:cs="Arial"/>
          <w:sz w:val="18"/>
          <w:szCs w:val="18"/>
        </w:rPr>
        <w:t xml:space="preserve"> definan en la “Guía de </w:t>
      </w:r>
      <w:r w:rsidR="00B2234F">
        <w:rPr>
          <w:rFonts w:ascii="Arial" w:hAnsi="Arial" w:cs="Arial"/>
          <w:sz w:val="18"/>
          <w:szCs w:val="18"/>
        </w:rPr>
        <w:t xml:space="preserve">Proyecto” </w:t>
      </w:r>
      <w:r w:rsidR="00AE028D" w:rsidRPr="005325AE">
        <w:rPr>
          <w:rFonts w:ascii="Arial" w:hAnsi="Arial" w:cs="Arial"/>
          <w:sz w:val="18"/>
          <w:szCs w:val="18"/>
        </w:rPr>
        <w:t>que el</w:t>
      </w:r>
      <w:r w:rsidR="005325AE">
        <w:rPr>
          <w:rFonts w:ascii="Arial" w:hAnsi="Arial" w:cs="Arial"/>
          <w:sz w:val="18"/>
          <w:szCs w:val="18"/>
        </w:rPr>
        <w:t xml:space="preserve"> </w:t>
      </w:r>
      <w:r w:rsidR="00AE028D" w:rsidRPr="005325AE">
        <w:rPr>
          <w:rFonts w:ascii="Arial" w:hAnsi="Arial" w:cs="Arial"/>
          <w:sz w:val="18"/>
          <w:szCs w:val="18"/>
        </w:rPr>
        <w:t>docente le remitirá a su</w:t>
      </w:r>
      <w:r w:rsidR="004D7B82">
        <w:rPr>
          <w:rFonts w:ascii="Arial" w:hAnsi="Arial" w:cs="Arial"/>
          <w:sz w:val="18"/>
          <w:szCs w:val="18"/>
        </w:rPr>
        <w:t>s</w:t>
      </w:r>
      <w:r w:rsidR="00AE028D" w:rsidRPr="005325AE">
        <w:rPr>
          <w:rFonts w:ascii="Arial" w:hAnsi="Arial" w:cs="Arial"/>
          <w:sz w:val="18"/>
          <w:szCs w:val="18"/>
        </w:rPr>
        <w:t xml:space="preserve"> direcci</w:t>
      </w:r>
      <w:r w:rsidR="004D7B82">
        <w:rPr>
          <w:rFonts w:ascii="Arial" w:hAnsi="Arial" w:cs="Arial"/>
          <w:sz w:val="18"/>
          <w:szCs w:val="18"/>
        </w:rPr>
        <w:t>ones</w:t>
      </w:r>
      <w:r w:rsidR="00AE028D" w:rsidRPr="005325AE">
        <w:rPr>
          <w:rFonts w:ascii="Arial" w:hAnsi="Arial" w:cs="Arial"/>
          <w:sz w:val="18"/>
          <w:szCs w:val="18"/>
        </w:rPr>
        <w:t xml:space="preserve"> electrónica</w:t>
      </w:r>
      <w:r w:rsidR="004D7B82">
        <w:rPr>
          <w:rFonts w:ascii="Arial" w:hAnsi="Arial" w:cs="Arial"/>
          <w:sz w:val="18"/>
          <w:szCs w:val="18"/>
        </w:rPr>
        <w:t>s</w:t>
      </w:r>
      <w:r w:rsidR="00AE028D" w:rsidRPr="005325AE">
        <w:rPr>
          <w:rFonts w:ascii="Arial" w:hAnsi="Arial" w:cs="Arial"/>
          <w:sz w:val="18"/>
          <w:szCs w:val="18"/>
        </w:rPr>
        <w:t>. De igual manera, insistimos en la importancia del desarrollo científico y creativo de este proyecto</w:t>
      </w:r>
      <w:r w:rsidR="004D7B82">
        <w:rPr>
          <w:rFonts w:ascii="Arial" w:hAnsi="Arial" w:cs="Arial"/>
          <w:sz w:val="18"/>
          <w:szCs w:val="18"/>
        </w:rPr>
        <w:t xml:space="preserve"> y la integración, </w:t>
      </w:r>
      <w:r w:rsidR="00AE028D" w:rsidRPr="005325AE">
        <w:rPr>
          <w:rFonts w:ascii="Arial" w:hAnsi="Arial" w:cs="Arial"/>
          <w:sz w:val="18"/>
          <w:szCs w:val="18"/>
        </w:rPr>
        <w:t xml:space="preserve">tanto elementos teóricos como prácticos. Los “Equipos de Investigación” contarán con </w:t>
      </w:r>
      <w:r w:rsidR="00AE028D" w:rsidRPr="00202DE2">
        <w:rPr>
          <w:rFonts w:ascii="Arial" w:hAnsi="Arial" w:cs="Arial"/>
          <w:b/>
          <w:sz w:val="18"/>
          <w:szCs w:val="18"/>
          <w:u w:val="single"/>
        </w:rPr>
        <w:t>treinta minutos</w:t>
      </w:r>
      <w:r w:rsidR="00AE028D" w:rsidRPr="005325AE">
        <w:rPr>
          <w:rFonts w:ascii="Arial" w:hAnsi="Arial" w:cs="Arial"/>
          <w:sz w:val="18"/>
          <w:szCs w:val="18"/>
        </w:rPr>
        <w:t xml:space="preserve"> para exponer sus respectivos proyectos.</w:t>
      </w:r>
    </w:p>
    <w:p w14:paraId="2E90BB60" w14:textId="77777777" w:rsidR="00AE028D" w:rsidRDefault="00AE028D" w:rsidP="00AE028D">
      <w:pPr>
        <w:jc w:val="both"/>
        <w:rPr>
          <w:rFonts w:ascii="Arial" w:hAnsi="Arial" w:cs="Arial"/>
          <w:b/>
          <w:sz w:val="18"/>
          <w:szCs w:val="18"/>
        </w:rPr>
      </w:pPr>
    </w:p>
    <w:p w14:paraId="01711C95" w14:textId="77777777" w:rsidR="00B2234F" w:rsidRDefault="00230F6A" w:rsidP="00230F6A">
      <w:pPr>
        <w:jc w:val="both"/>
        <w:rPr>
          <w:rFonts w:ascii="Arial" w:hAnsi="Arial" w:cs="Arial"/>
          <w:sz w:val="18"/>
          <w:szCs w:val="18"/>
        </w:rPr>
      </w:pPr>
      <w:r>
        <w:rPr>
          <w:rFonts w:ascii="Arial" w:hAnsi="Arial" w:cs="Arial"/>
          <w:b/>
          <w:sz w:val="18"/>
          <w:szCs w:val="18"/>
        </w:rPr>
        <w:t xml:space="preserve">3.  </w:t>
      </w:r>
      <w:r w:rsidR="00AE028D" w:rsidRPr="00230F6A">
        <w:rPr>
          <w:rFonts w:ascii="Arial" w:hAnsi="Arial" w:cs="Arial"/>
          <w:b/>
          <w:sz w:val="18"/>
          <w:szCs w:val="18"/>
        </w:rPr>
        <w:t>Tareas:</w:t>
      </w:r>
      <w:r w:rsidR="00AE028D" w:rsidRPr="00230F6A">
        <w:rPr>
          <w:rFonts w:ascii="Arial" w:hAnsi="Arial" w:cs="Arial"/>
          <w:sz w:val="18"/>
          <w:szCs w:val="18"/>
        </w:rPr>
        <w:t xml:space="preserve"> Se presentan </w:t>
      </w:r>
      <w:r w:rsidR="00591544">
        <w:rPr>
          <w:rFonts w:ascii="Arial" w:hAnsi="Arial" w:cs="Arial"/>
          <w:sz w:val="18"/>
          <w:szCs w:val="18"/>
        </w:rPr>
        <w:t xml:space="preserve">dos </w:t>
      </w:r>
      <w:r w:rsidR="00AE028D" w:rsidRPr="00230F6A">
        <w:rPr>
          <w:rFonts w:ascii="Arial" w:hAnsi="Arial" w:cs="Arial"/>
          <w:sz w:val="18"/>
          <w:szCs w:val="18"/>
        </w:rPr>
        <w:t xml:space="preserve"> modalidades de tarea</w:t>
      </w:r>
      <w:r w:rsidR="00B93D6A" w:rsidRPr="00230F6A">
        <w:rPr>
          <w:rFonts w:ascii="Arial" w:hAnsi="Arial" w:cs="Arial"/>
          <w:sz w:val="18"/>
          <w:szCs w:val="18"/>
        </w:rPr>
        <w:t xml:space="preserve"> de </w:t>
      </w:r>
      <w:r w:rsidR="00B93D6A" w:rsidRPr="00D03318">
        <w:rPr>
          <w:rFonts w:ascii="Arial" w:hAnsi="Arial" w:cs="Arial"/>
          <w:sz w:val="18"/>
          <w:szCs w:val="18"/>
        </w:rPr>
        <w:t>manera individual</w:t>
      </w:r>
      <w:r w:rsidR="00AE028D" w:rsidRPr="00D03318">
        <w:rPr>
          <w:rFonts w:ascii="Arial" w:hAnsi="Arial" w:cs="Arial"/>
          <w:sz w:val="18"/>
          <w:szCs w:val="18"/>
        </w:rPr>
        <w:t xml:space="preserve">. </w:t>
      </w:r>
      <w:r w:rsidR="00D03318" w:rsidRPr="00D03318">
        <w:rPr>
          <w:rFonts w:ascii="Arial" w:hAnsi="Arial" w:cs="Arial"/>
          <w:sz w:val="18"/>
          <w:szCs w:val="18"/>
        </w:rPr>
        <w:t xml:space="preserve">La </w:t>
      </w:r>
      <w:r w:rsidR="00D03318" w:rsidRPr="00591544">
        <w:rPr>
          <w:rFonts w:ascii="Arial" w:hAnsi="Arial" w:cs="Arial"/>
          <w:sz w:val="18"/>
          <w:szCs w:val="18"/>
        </w:rPr>
        <w:t>primera modalidad</w:t>
      </w:r>
      <w:r w:rsidR="00D03318" w:rsidRPr="00D03318">
        <w:rPr>
          <w:rFonts w:ascii="Arial" w:hAnsi="Arial" w:cs="Arial"/>
          <w:sz w:val="18"/>
          <w:szCs w:val="18"/>
        </w:rPr>
        <w:t xml:space="preserve"> </w:t>
      </w:r>
      <w:r w:rsidR="00D03318">
        <w:rPr>
          <w:rFonts w:ascii="Arial" w:hAnsi="Arial" w:cs="Arial"/>
          <w:sz w:val="18"/>
          <w:szCs w:val="18"/>
        </w:rPr>
        <w:t xml:space="preserve">es </w:t>
      </w:r>
      <w:r w:rsidR="00591544">
        <w:rPr>
          <w:rFonts w:ascii="Arial" w:hAnsi="Arial" w:cs="Arial"/>
          <w:sz w:val="18"/>
          <w:szCs w:val="18"/>
        </w:rPr>
        <w:t xml:space="preserve">la elaboración de un ensayo basado en alguna de las conferencias o charlas que se van ofrecer durante la semana del 21 al 26 de setiembre con base en el marco de la celebración del 40 aniversario de los SRN al </w:t>
      </w:r>
      <w:r w:rsidR="00591544">
        <w:rPr>
          <w:rFonts w:ascii="Arial" w:hAnsi="Arial" w:cs="Arial"/>
          <w:sz w:val="18"/>
          <w:szCs w:val="18"/>
        </w:rPr>
        <w:lastRenderedPageBreak/>
        <w:t xml:space="preserve">“currículo universitario”. </w:t>
      </w:r>
      <w:r w:rsidR="00AE028D" w:rsidRPr="00230F6A">
        <w:rPr>
          <w:rFonts w:ascii="Arial" w:hAnsi="Arial" w:cs="Arial"/>
          <w:sz w:val="18"/>
          <w:szCs w:val="18"/>
        </w:rPr>
        <w:t>El docente remitirá a</w:t>
      </w:r>
      <w:r w:rsidR="008D45BE" w:rsidRPr="00230F6A">
        <w:rPr>
          <w:rFonts w:ascii="Arial" w:hAnsi="Arial" w:cs="Arial"/>
          <w:sz w:val="18"/>
          <w:szCs w:val="18"/>
        </w:rPr>
        <w:t>l</w:t>
      </w:r>
      <w:r w:rsidR="00AE028D" w:rsidRPr="00230F6A">
        <w:rPr>
          <w:rFonts w:ascii="Arial" w:hAnsi="Arial" w:cs="Arial"/>
          <w:sz w:val="18"/>
          <w:szCs w:val="18"/>
        </w:rPr>
        <w:t xml:space="preserve"> correo electrónico </w:t>
      </w:r>
      <w:r w:rsidR="008D45BE" w:rsidRPr="00230F6A">
        <w:rPr>
          <w:rFonts w:ascii="Arial" w:hAnsi="Arial" w:cs="Arial"/>
          <w:sz w:val="18"/>
          <w:szCs w:val="18"/>
        </w:rPr>
        <w:t xml:space="preserve">del estudiante, </w:t>
      </w:r>
      <w:r w:rsidR="00AE028D" w:rsidRPr="00230F6A">
        <w:rPr>
          <w:rFonts w:ascii="Arial" w:hAnsi="Arial" w:cs="Arial"/>
          <w:sz w:val="18"/>
          <w:szCs w:val="18"/>
        </w:rPr>
        <w:t xml:space="preserve">la “Guía de </w:t>
      </w:r>
      <w:r w:rsidR="00CE1C38">
        <w:rPr>
          <w:rFonts w:ascii="Arial" w:hAnsi="Arial" w:cs="Arial"/>
          <w:sz w:val="18"/>
          <w:szCs w:val="18"/>
        </w:rPr>
        <w:t>Tarea”</w:t>
      </w:r>
      <w:r w:rsidR="00AE028D" w:rsidRPr="00230F6A">
        <w:rPr>
          <w:rFonts w:ascii="Arial" w:hAnsi="Arial" w:cs="Arial"/>
          <w:sz w:val="18"/>
          <w:szCs w:val="18"/>
        </w:rPr>
        <w:t xml:space="preserve">. En esta guía se determinará el contenido a desarrollar en el ensayo y las normas a seguir para su confección. </w:t>
      </w:r>
    </w:p>
    <w:p w14:paraId="6B623746" w14:textId="77777777" w:rsidR="00B2234F" w:rsidRDefault="00B2234F" w:rsidP="00230F6A">
      <w:pPr>
        <w:jc w:val="both"/>
        <w:rPr>
          <w:rFonts w:ascii="Arial" w:hAnsi="Arial" w:cs="Arial"/>
          <w:sz w:val="18"/>
          <w:szCs w:val="18"/>
        </w:rPr>
      </w:pPr>
    </w:p>
    <w:p w14:paraId="31EF6CA5" w14:textId="77777777" w:rsidR="00B2234F" w:rsidRDefault="00B2234F" w:rsidP="00230F6A">
      <w:pPr>
        <w:jc w:val="both"/>
        <w:rPr>
          <w:rFonts w:ascii="Arial" w:hAnsi="Arial" w:cs="Arial"/>
          <w:sz w:val="18"/>
          <w:szCs w:val="18"/>
        </w:rPr>
      </w:pPr>
    </w:p>
    <w:p w14:paraId="4927D0D4" w14:textId="77777777" w:rsidR="00123FE2" w:rsidRPr="00230F6A" w:rsidRDefault="00AE028D" w:rsidP="00230F6A">
      <w:pPr>
        <w:jc w:val="both"/>
        <w:rPr>
          <w:rFonts w:ascii="Arial" w:hAnsi="Arial" w:cs="Arial"/>
          <w:sz w:val="18"/>
          <w:szCs w:val="18"/>
        </w:rPr>
      </w:pPr>
      <w:r w:rsidRPr="00230F6A">
        <w:rPr>
          <w:rFonts w:ascii="Arial" w:hAnsi="Arial" w:cs="Arial"/>
          <w:sz w:val="18"/>
          <w:szCs w:val="18"/>
        </w:rPr>
        <w:t>Además, se definirá la fecha y medio de entrega</w:t>
      </w:r>
      <w:r w:rsidR="00CE1C38">
        <w:rPr>
          <w:rFonts w:ascii="Arial" w:hAnsi="Arial" w:cs="Arial"/>
          <w:sz w:val="18"/>
          <w:szCs w:val="18"/>
        </w:rPr>
        <w:t xml:space="preserve">. El valor de esta tarea es de </w:t>
      </w:r>
      <w:r w:rsidR="00514E3C">
        <w:rPr>
          <w:rFonts w:ascii="Arial" w:hAnsi="Arial" w:cs="Arial"/>
          <w:sz w:val="18"/>
          <w:szCs w:val="18"/>
        </w:rPr>
        <w:t>10</w:t>
      </w:r>
      <w:r w:rsidR="00591544">
        <w:rPr>
          <w:rFonts w:ascii="Arial" w:hAnsi="Arial" w:cs="Arial"/>
          <w:sz w:val="18"/>
          <w:szCs w:val="18"/>
        </w:rPr>
        <w:t xml:space="preserve">% por emisión de Ensayo y 5% por asistencia. La segunda modalidad </w:t>
      </w:r>
      <w:r w:rsidRPr="00230F6A">
        <w:rPr>
          <w:rFonts w:ascii="Arial" w:hAnsi="Arial" w:cs="Arial"/>
          <w:sz w:val="18"/>
          <w:szCs w:val="18"/>
        </w:rPr>
        <w:t xml:space="preserve">corresponde a la remisión de una </w:t>
      </w:r>
      <w:r w:rsidRPr="00230F6A">
        <w:rPr>
          <w:rFonts w:ascii="Arial" w:hAnsi="Arial" w:cs="Arial"/>
          <w:b/>
          <w:sz w:val="18"/>
          <w:szCs w:val="18"/>
        </w:rPr>
        <w:t xml:space="preserve">“Evaluación </w:t>
      </w:r>
      <w:r w:rsidR="00514E3C">
        <w:rPr>
          <w:rFonts w:ascii="Arial" w:hAnsi="Arial" w:cs="Arial"/>
          <w:b/>
          <w:sz w:val="18"/>
          <w:szCs w:val="18"/>
        </w:rPr>
        <w:t xml:space="preserve">por Desarrollo de Contenido” </w:t>
      </w:r>
      <w:r w:rsidRPr="00230F6A">
        <w:rPr>
          <w:rFonts w:ascii="Arial" w:hAnsi="Arial" w:cs="Arial"/>
          <w:sz w:val="18"/>
          <w:szCs w:val="18"/>
        </w:rPr>
        <w:t xml:space="preserve">después de la presentación semanal </w:t>
      </w:r>
      <w:r w:rsidR="00B93D6A" w:rsidRPr="00230F6A">
        <w:rPr>
          <w:rFonts w:ascii="Arial" w:hAnsi="Arial" w:cs="Arial"/>
          <w:sz w:val="18"/>
          <w:szCs w:val="18"/>
        </w:rPr>
        <w:t xml:space="preserve">de </w:t>
      </w:r>
      <w:r w:rsidR="00B93D6A" w:rsidRPr="00D03318">
        <w:rPr>
          <w:rFonts w:ascii="Arial" w:hAnsi="Arial" w:cs="Arial"/>
          <w:sz w:val="18"/>
          <w:szCs w:val="18"/>
        </w:rPr>
        <w:t>los Equipos de Investigación.  Cabe destacar</w:t>
      </w:r>
      <w:r w:rsidR="00D03318" w:rsidRPr="00D03318">
        <w:rPr>
          <w:rFonts w:ascii="Arial" w:hAnsi="Arial" w:cs="Arial"/>
          <w:sz w:val="18"/>
          <w:szCs w:val="18"/>
        </w:rPr>
        <w:t>,</w:t>
      </w:r>
      <w:r w:rsidR="00B93D6A" w:rsidRPr="00D03318">
        <w:rPr>
          <w:rFonts w:ascii="Arial" w:hAnsi="Arial" w:cs="Arial"/>
          <w:sz w:val="18"/>
          <w:szCs w:val="18"/>
        </w:rPr>
        <w:t xml:space="preserve"> que </w:t>
      </w:r>
      <w:r w:rsidR="00514E3C">
        <w:rPr>
          <w:rFonts w:ascii="Arial" w:hAnsi="Arial" w:cs="Arial"/>
          <w:sz w:val="18"/>
          <w:szCs w:val="18"/>
        </w:rPr>
        <w:t xml:space="preserve">el equipo de estudiantes que le corresponda presentar, no efectuarán esta evaluación. </w:t>
      </w:r>
      <w:r w:rsidRPr="00D03318">
        <w:rPr>
          <w:rFonts w:ascii="Arial" w:hAnsi="Arial" w:cs="Arial"/>
          <w:sz w:val="18"/>
          <w:szCs w:val="18"/>
        </w:rPr>
        <w:t>El docente remitirá un formulario</w:t>
      </w:r>
      <w:r w:rsidR="00B93D6A" w:rsidRPr="00D03318">
        <w:rPr>
          <w:rFonts w:ascii="Arial" w:hAnsi="Arial" w:cs="Arial"/>
          <w:sz w:val="18"/>
          <w:szCs w:val="18"/>
        </w:rPr>
        <w:t xml:space="preserve"> a</w:t>
      </w:r>
      <w:r w:rsidR="008D45BE" w:rsidRPr="00D03318">
        <w:rPr>
          <w:rFonts w:ascii="Arial" w:hAnsi="Arial" w:cs="Arial"/>
          <w:sz w:val="18"/>
          <w:szCs w:val="18"/>
        </w:rPr>
        <w:t xml:space="preserve"> la </w:t>
      </w:r>
      <w:r w:rsidR="00B93D6A" w:rsidRPr="00D03318">
        <w:rPr>
          <w:rFonts w:ascii="Arial" w:hAnsi="Arial" w:cs="Arial"/>
          <w:sz w:val="18"/>
          <w:szCs w:val="18"/>
        </w:rPr>
        <w:t>dirección electrónica</w:t>
      </w:r>
      <w:r w:rsidR="008D45BE" w:rsidRPr="00D03318">
        <w:rPr>
          <w:rFonts w:ascii="Arial" w:hAnsi="Arial" w:cs="Arial"/>
          <w:sz w:val="18"/>
          <w:szCs w:val="18"/>
        </w:rPr>
        <w:t xml:space="preserve"> del estudiante</w:t>
      </w:r>
      <w:r w:rsidRPr="00D03318">
        <w:rPr>
          <w:rFonts w:ascii="Arial" w:hAnsi="Arial" w:cs="Arial"/>
          <w:sz w:val="18"/>
          <w:szCs w:val="18"/>
        </w:rPr>
        <w:t xml:space="preserve">, utilizando el programa </w:t>
      </w:r>
      <w:r w:rsidR="00B93D6A" w:rsidRPr="00D03318">
        <w:rPr>
          <w:rFonts w:ascii="Arial" w:hAnsi="Arial" w:cs="Arial"/>
          <w:b/>
          <w:i/>
          <w:sz w:val="18"/>
          <w:szCs w:val="18"/>
        </w:rPr>
        <w:t>“Google Format”</w:t>
      </w:r>
      <w:r w:rsidRPr="00D03318">
        <w:rPr>
          <w:rFonts w:ascii="Arial" w:hAnsi="Arial" w:cs="Arial"/>
          <w:sz w:val="18"/>
          <w:szCs w:val="18"/>
        </w:rPr>
        <w:t>.</w:t>
      </w:r>
      <w:r w:rsidRPr="00230F6A">
        <w:rPr>
          <w:rFonts w:ascii="Arial" w:hAnsi="Arial" w:cs="Arial"/>
          <w:sz w:val="18"/>
          <w:szCs w:val="18"/>
        </w:rPr>
        <w:t xml:space="preserve"> </w:t>
      </w:r>
      <w:r w:rsidR="008D45BE" w:rsidRPr="00230F6A">
        <w:rPr>
          <w:rFonts w:ascii="Arial" w:hAnsi="Arial" w:cs="Arial"/>
          <w:sz w:val="18"/>
          <w:szCs w:val="18"/>
        </w:rPr>
        <w:t xml:space="preserve">El estudiante </w:t>
      </w:r>
      <w:r w:rsidRPr="00230F6A">
        <w:rPr>
          <w:rFonts w:ascii="Arial" w:hAnsi="Arial" w:cs="Arial"/>
          <w:sz w:val="18"/>
          <w:szCs w:val="18"/>
        </w:rPr>
        <w:t>debe compl</w:t>
      </w:r>
      <w:r w:rsidR="00B93D6A" w:rsidRPr="00230F6A">
        <w:rPr>
          <w:rFonts w:ascii="Arial" w:hAnsi="Arial" w:cs="Arial"/>
          <w:sz w:val="18"/>
          <w:szCs w:val="18"/>
        </w:rPr>
        <w:t>etarlo y reenviarlo, a má</w:t>
      </w:r>
      <w:r w:rsidRPr="00230F6A">
        <w:rPr>
          <w:rFonts w:ascii="Arial" w:hAnsi="Arial" w:cs="Arial"/>
          <w:sz w:val="18"/>
          <w:szCs w:val="18"/>
        </w:rPr>
        <w:t xml:space="preserve">s tardar a </w:t>
      </w:r>
      <w:r w:rsidRPr="00230F6A">
        <w:rPr>
          <w:rFonts w:ascii="Arial" w:hAnsi="Arial" w:cs="Arial"/>
          <w:b/>
          <w:sz w:val="18"/>
          <w:szCs w:val="18"/>
          <w:u w:val="single"/>
        </w:rPr>
        <w:t xml:space="preserve">las 23:00 horas </w:t>
      </w:r>
      <w:r w:rsidR="00B93D6A" w:rsidRPr="00230F6A">
        <w:rPr>
          <w:rFonts w:ascii="Arial" w:hAnsi="Arial" w:cs="Arial"/>
          <w:b/>
          <w:sz w:val="18"/>
          <w:szCs w:val="18"/>
          <w:u w:val="single"/>
        </w:rPr>
        <w:t>d</w:t>
      </w:r>
      <w:r w:rsidRPr="00230F6A">
        <w:rPr>
          <w:rFonts w:ascii="Arial" w:hAnsi="Arial" w:cs="Arial"/>
          <w:b/>
          <w:sz w:val="18"/>
          <w:szCs w:val="18"/>
          <w:u w:val="single"/>
        </w:rPr>
        <w:t>el día siguiente, después de la presentación.</w:t>
      </w:r>
      <w:r w:rsidRPr="00230F6A">
        <w:rPr>
          <w:rFonts w:ascii="Arial" w:hAnsi="Arial" w:cs="Arial"/>
          <w:sz w:val="18"/>
          <w:szCs w:val="18"/>
        </w:rPr>
        <w:t xml:space="preserve"> </w:t>
      </w:r>
      <w:r w:rsidR="00B93D6A" w:rsidRPr="00230F6A">
        <w:rPr>
          <w:rFonts w:ascii="Arial" w:hAnsi="Arial" w:cs="Arial"/>
          <w:sz w:val="18"/>
          <w:szCs w:val="18"/>
        </w:rPr>
        <w:t xml:space="preserve"> </w:t>
      </w:r>
      <w:r w:rsidR="009E5BB6" w:rsidRPr="00230F6A">
        <w:rPr>
          <w:rFonts w:ascii="Arial" w:hAnsi="Arial" w:cs="Arial"/>
          <w:sz w:val="18"/>
          <w:szCs w:val="18"/>
        </w:rPr>
        <w:t xml:space="preserve">El estudiante </w:t>
      </w:r>
      <w:r w:rsidRPr="00230F6A">
        <w:rPr>
          <w:rFonts w:ascii="Arial" w:hAnsi="Arial" w:cs="Arial"/>
          <w:sz w:val="18"/>
          <w:szCs w:val="18"/>
        </w:rPr>
        <w:t>hará una evaluación básica de la presentación y agregará –al menos</w:t>
      </w:r>
      <w:r w:rsidR="00B93D6A" w:rsidRPr="00230F6A">
        <w:rPr>
          <w:rFonts w:ascii="Arial" w:hAnsi="Arial" w:cs="Arial"/>
          <w:sz w:val="18"/>
          <w:szCs w:val="18"/>
        </w:rPr>
        <w:t xml:space="preserve"> </w:t>
      </w:r>
      <w:r w:rsidR="005776D6" w:rsidRPr="00230F6A">
        <w:rPr>
          <w:rFonts w:ascii="Arial" w:hAnsi="Arial" w:cs="Arial"/>
          <w:sz w:val="18"/>
          <w:szCs w:val="18"/>
        </w:rPr>
        <w:t xml:space="preserve">tres- sugerencias o recomendaciones </w:t>
      </w:r>
      <w:r w:rsidR="00F1419B" w:rsidRPr="00230F6A">
        <w:rPr>
          <w:rFonts w:ascii="Arial" w:hAnsi="Arial" w:cs="Arial"/>
          <w:sz w:val="18"/>
          <w:szCs w:val="18"/>
        </w:rPr>
        <w:t xml:space="preserve">al “Equipo de Investigación” que involucre: </w:t>
      </w:r>
      <w:r w:rsidR="00123FE2" w:rsidRPr="00230F6A">
        <w:rPr>
          <w:rFonts w:ascii="Arial" w:hAnsi="Arial" w:cs="Arial"/>
          <w:sz w:val="18"/>
          <w:szCs w:val="18"/>
        </w:rPr>
        <w:t>a</w:t>
      </w:r>
      <w:r w:rsidR="005776D6" w:rsidRPr="00230F6A">
        <w:rPr>
          <w:rFonts w:ascii="Arial" w:hAnsi="Arial" w:cs="Arial"/>
          <w:sz w:val="18"/>
          <w:szCs w:val="18"/>
        </w:rPr>
        <w:t>mpliación del concepto o mejora de forma o de fondo del contenido</w:t>
      </w:r>
      <w:r w:rsidR="00B40932" w:rsidRPr="00230F6A">
        <w:rPr>
          <w:rFonts w:ascii="Arial" w:hAnsi="Arial" w:cs="Arial"/>
          <w:sz w:val="18"/>
          <w:szCs w:val="18"/>
        </w:rPr>
        <w:t>. También puede destacar los elementos</w:t>
      </w:r>
      <w:r w:rsidR="009E5BB6" w:rsidRPr="00230F6A">
        <w:rPr>
          <w:rFonts w:ascii="Arial" w:hAnsi="Arial" w:cs="Arial"/>
          <w:sz w:val="18"/>
          <w:szCs w:val="18"/>
        </w:rPr>
        <w:t xml:space="preserve">, </w:t>
      </w:r>
      <w:r w:rsidR="00B40932" w:rsidRPr="00230F6A">
        <w:rPr>
          <w:rFonts w:ascii="Arial" w:hAnsi="Arial" w:cs="Arial"/>
          <w:sz w:val="18"/>
          <w:szCs w:val="18"/>
        </w:rPr>
        <w:t>fueron acertados y potenciales en el desarrollo de la presentación</w:t>
      </w:r>
      <w:r w:rsidR="005776D6" w:rsidRPr="00230F6A">
        <w:rPr>
          <w:rFonts w:ascii="Arial" w:hAnsi="Arial" w:cs="Arial"/>
          <w:sz w:val="18"/>
          <w:szCs w:val="18"/>
        </w:rPr>
        <w:t>. El valor d</w:t>
      </w:r>
      <w:r w:rsidR="00960BB6">
        <w:rPr>
          <w:rFonts w:ascii="Arial" w:hAnsi="Arial" w:cs="Arial"/>
          <w:sz w:val="18"/>
          <w:szCs w:val="18"/>
        </w:rPr>
        <w:t>e cada</w:t>
      </w:r>
      <w:r w:rsidR="005776D6" w:rsidRPr="00230F6A">
        <w:rPr>
          <w:rFonts w:ascii="Arial" w:hAnsi="Arial" w:cs="Arial"/>
          <w:sz w:val="18"/>
          <w:szCs w:val="18"/>
        </w:rPr>
        <w:t xml:space="preserve"> registro enviado </w:t>
      </w:r>
      <w:r w:rsidR="00F1419B" w:rsidRPr="00230F6A">
        <w:rPr>
          <w:rFonts w:ascii="Arial" w:hAnsi="Arial" w:cs="Arial"/>
          <w:sz w:val="18"/>
          <w:szCs w:val="18"/>
        </w:rPr>
        <w:t>debidamente completado es de 1</w:t>
      </w:r>
      <w:r w:rsidR="005776D6" w:rsidRPr="00230F6A">
        <w:rPr>
          <w:rFonts w:ascii="Arial" w:hAnsi="Arial" w:cs="Arial"/>
          <w:sz w:val="18"/>
          <w:szCs w:val="18"/>
        </w:rPr>
        <w:t xml:space="preserve">% </w:t>
      </w:r>
      <w:r w:rsidR="00CE1C38">
        <w:rPr>
          <w:rFonts w:ascii="Arial" w:hAnsi="Arial" w:cs="Arial"/>
          <w:sz w:val="18"/>
          <w:szCs w:val="18"/>
        </w:rPr>
        <w:t xml:space="preserve">sumando un total de </w:t>
      </w:r>
      <w:r w:rsidR="00514E3C" w:rsidRPr="00514E3C">
        <w:rPr>
          <w:rFonts w:ascii="Arial" w:hAnsi="Arial" w:cs="Arial"/>
          <w:sz w:val="18"/>
          <w:szCs w:val="18"/>
        </w:rPr>
        <w:t>5%</w:t>
      </w:r>
    </w:p>
    <w:p w14:paraId="17833B85" w14:textId="77777777" w:rsidR="00514E3C" w:rsidRDefault="00514E3C" w:rsidP="00DE2C35">
      <w:pPr>
        <w:jc w:val="both"/>
        <w:rPr>
          <w:rFonts w:ascii="Arial" w:hAnsi="Arial" w:cs="Arial"/>
          <w:b/>
          <w:sz w:val="18"/>
          <w:szCs w:val="18"/>
        </w:rPr>
      </w:pPr>
    </w:p>
    <w:p w14:paraId="208F2360" w14:textId="77777777" w:rsidR="00CE1C38" w:rsidRDefault="005776D6" w:rsidP="00DE2C35">
      <w:pPr>
        <w:jc w:val="both"/>
        <w:rPr>
          <w:rFonts w:ascii="Arial" w:hAnsi="Arial" w:cs="Arial"/>
          <w:sz w:val="18"/>
          <w:szCs w:val="18"/>
        </w:rPr>
      </w:pPr>
      <w:r w:rsidRPr="00BA5697">
        <w:rPr>
          <w:rFonts w:ascii="Arial" w:hAnsi="Arial" w:cs="Arial"/>
          <w:b/>
          <w:sz w:val="18"/>
          <w:szCs w:val="18"/>
        </w:rPr>
        <w:t>IMPORTANTE:</w:t>
      </w:r>
      <w:r>
        <w:rPr>
          <w:rFonts w:ascii="Arial" w:hAnsi="Arial" w:cs="Arial"/>
          <w:sz w:val="18"/>
          <w:szCs w:val="18"/>
        </w:rPr>
        <w:t xml:space="preserve"> Para </w:t>
      </w:r>
      <w:r w:rsidR="00BA5697">
        <w:rPr>
          <w:rFonts w:ascii="Arial" w:hAnsi="Arial" w:cs="Arial"/>
          <w:sz w:val="18"/>
          <w:szCs w:val="18"/>
        </w:rPr>
        <w:t>que el docente remita</w:t>
      </w:r>
      <w:r w:rsidR="00D03318">
        <w:rPr>
          <w:rFonts w:ascii="Arial" w:hAnsi="Arial" w:cs="Arial"/>
          <w:sz w:val="18"/>
          <w:szCs w:val="18"/>
        </w:rPr>
        <w:t xml:space="preserve"> el respectivo despliegue del formulario, </w:t>
      </w:r>
      <w:r w:rsidR="00123FE2">
        <w:rPr>
          <w:rFonts w:ascii="Arial" w:hAnsi="Arial" w:cs="Arial"/>
          <w:sz w:val="18"/>
          <w:szCs w:val="18"/>
        </w:rPr>
        <w:t xml:space="preserve"> al</w:t>
      </w:r>
      <w:r w:rsidR="00BA5697">
        <w:rPr>
          <w:rFonts w:ascii="Arial" w:hAnsi="Arial" w:cs="Arial"/>
          <w:sz w:val="18"/>
          <w:szCs w:val="18"/>
        </w:rPr>
        <w:t xml:space="preserve"> correo electrónico</w:t>
      </w:r>
      <w:r w:rsidR="00D03318">
        <w:rPr>
          <w:rFonts w:ascii="Arial" w:hAnsi="Arial" w:cs="Arial"/>
          <w:sz w:val="18"/>
          <w:szCs w:val="18"/>
        </w:rPr>
        <w:t xml:space="preserve">, </w:t>
      </w:r>
      <w:r w:rsidR="00123FE2">
        <w:rPr>
          <w:rFonts w:ascii="Arial" w:hAnsi="Arial" w:cs="Arial"/>
          <w:sz w:val="18"/>
          <w:szCs w:val="18"/>
        </w:rPr>
        <w:t xml:space="preserve">el estudiante </w:t>
      </w:r>
      <w:r w:rsidR="00BA5697">
        <w:rPr>
          <w:rFonts w:ascii="Arial" w:hAnsi="Arial" w:cs="Arial"/>
          <w:sz w:val="18"/>
          <w:szCs w:val="18"/>
        </w:rPr>
        <w:t xml:space="preserve">debe estar presente </w:t>
      </w:r>
      <w:r w:rsidR="00F1419B" w:rsidRPr="00123FE2">
        <w:rPr>
          <w:rFonts w:ascii="Arial" w:hAnsi="Arial" w:cs="Arial"/>
          <w:b/>
          <w:sz w:val="18"/>
          <w:szCs w:val="18"/>
          <w:u w:val="single"/>
        </w:rPr>
        <w:t>al inicio y final de la sesión de seminario</w:t>
      </w:r>
      <w:r w:rsidR="00F1419B">
        <w:rPr>
          <w:rFonts w:ascii="Arial" w:hAnsi="Arial" w:cs="Arial"/>
          <w:sz w:val="18"/>
          <w:szCs w:val="18"/>
        </w:rPr>
        <w:t xml:space="preserve">. El docente </w:t>
      </w:r>
      <w:r w:rsidR="00123FE2" w:rsidRPr="00D03318">
        <w:rPr>
          <w:rFonts w:ascii="Arial" w:hAnsi="Arial" w:cs="Arial"/>
          <w:sz w:val="18"/>
          <w:szCs w:val="18"/>
        </w:rPr>
        <w:t>verificará</w:t>
      </w:r>
      <w:r w:rsidR="00F1419B" w:rsidRPr="00D03318">
        <w:rPr>
          <w:rFonts w:ascii="Arial" w:hAnsi="Arial" w:cs="Arial"/>
          <w:sz w:val="18"/>
          <w:szCs w:val="18"/>
        </w:rPr>
        <w:t xml:space="preserve"> la permanencia del estudiante en la </w:t>
      </w:r>
      <w:r w:rsidR="00D03318">
        <w:rPr>
          <w:rFonts w:ascii="Arial" w:hAnsi="Arial" w:cs="Arial"/>
          <w:sz w:val="18"/>
          <w:szCs w:val="18"/>
        </w:rPr>
        <w:t xml:space="preserve">sesión </w:t>
      </w:r>
      <w:r w:rsidR="00F1419B">
        <w:rPr>
          <w:rFonts w:ascii="Arial" w:hAnsi="Arial" w:cs="Arial"/>
          <w:sz w:val="18"/>
          <w:szCs w:val="18"/>
        </w:rPr>
        <w:t xml:space="preserve">y </w:t>
      </w:r>
      <w:r w:rsidR="009E5BB6">
        <w:rPr>
          <w:rFonts w:ascii="Arial" w:hAnsi="Arial" w:cs="Arial"/>
          <w:sz w:val="18"/>
          <w:szCs w:val="18"/>
        </w:rPr>
        <w:t>su</w:t>
      </w:r>
      <w:r w:rsidR="00F1419B">
        <w:rPr>
          <w:rFonts w:ascii="Arial" w:hAnsi="Arial" w:cs="Arial"/>
          <w:sz w:val="18"/>
          <w:szCs w:val="18"/>
        </w:rPr>
        <w:t xml:space="preserve"> actividad coloquial. </w:t>
      </w:r>
      <w:r w:rsidR="00BA5697">
        <w:rPr>
          <w:rFonts w:ascii="Arial" w:hAnsi="Arial" w:cs="Arial"/>
          <w:sz w:val="18"/>
          <w:szCs w:val="18"/>
        </w:rPr>
        <w:t xml:space="preserve">Por la razón que sea, si </w:t>
      </w:r>
      <w:r w:rsidR="00123FE2">
        <w:rPr>
          <w:rFonts w:ascii="Arial" w:hAnsi="Arial" w:cs="Arial"/>
          <w:sz w:val="18"/>
          <w:szCs w:val="18"/>
        </w:rPr>
        <w:t>el estudiante</w:t>
      </w:r>
      <w:r w:rsidR="00BA5697">
        <w:rPr>
          <w:rFonts w:ascii="Arial" w:hAnsi="Arial" w:cs="Arial"/>
          <w:sz w:val="18"/>
          <w:szCs w:val="18"/>
        </w:rPr>
        <w:t xml:space="preserve"> </w:t>
      </w:r>
      <w:r w:rsidR="00BA5697" w:rsidRPr="00E614C2">
        <w:rPr>
          <w:rFonts w:ascii="Arial" w:hAnsi="Arial" w:cs="Arial"/>
          <w:b/>
          <w:sz w:val="18"/>
          <w:szCs w:val="18"/>
        </w:rPr>
        <w:t>NO SE PRESENTO A LA SESION DE SEMINARIO</w:t>
      </w:r>
      <w:r w:rsidR="00123FE2">
        <w:rPr>
          <w:rFonts w:ascii="Arial" w:hAnsi="Arial" w:cs="Arial"/>
          <w:b/>
          <w:sz w:val="18"/>
          <w:szCs w:val="18"/>
        </w:rPr>
        <w:t xml:space="preserve">, </w:t>
      </w:r>
      <w:r w:rsidR="00B40932">
        <w:rPr>
          <w:rFonts w:ascii="Arial" w:hAnsi="Arial" w:cs="Arial"/>
          <w:b/>
          <w:sz w:val="18"/>
          <w:szCs w:val="18"/>
        </w:rPr>
        <w:t>LLEGO TARDE O SE FUE ANTES</w:t>
      </w:r>
      <w:r w:rsidR="00BA5697">
        <w:rPr>
          <w:rFonts w:ascii="Arial" w:hAnsi="Arial" w:cs="Arial"/>
          <w:sz w:val="18"/>
          <w:szCs w:val="18"/>
        </w:rPr>
        <w:t xml:space="preserve">, el docente no le remitirá </w:t>
      </w:r>
      <w:r w:rsidR="00123FE2" w:rsidRPr="00D03318">
        <w:rPr>
          <w:rFonts w:ascii="Arial" w:hAnsi="Arial" w:cs="Arial"/>
          <w:sz w:val="18"/>
          <w:szCs w:val="18"/>
        </w:rPr>
        <w:t xml:space="preserve">dicho formulario correspondiente a </w:t>
      </w:r>
      <w:r w:rsidR="00922CBA" w:rsidRPr="00D03318">
        <w:rPr>
          <w:rFonts w:ascii="Arial" w:hAnsi="Arial" w:cs="Arial"/>
          <w:sz w:val="18"/>
          <w:szCs w:val="18"/>
        </w:rPr>
        <w:t>ese día.</w:t>
      </w:r>
      <w:r w:rsidR="00922CBA">
        <w:rPr>
          <w:rFonts w:ascii="Arial" w:hAnsi="Arial" w:cs="Arial"/>
          <w:sz w:val="18"/>
          <w:szCs w:val="18"/>
        </w:rPr>
        <w:t xml:space="preserve"> </w:t>
      </w:r>
      <w:r w:rsidR="00123FE2">
        <w:rPr>
          <w:rFonts w:ascii="Arial" w:hAnsi="Arial" w:cs="Arial"/>
          <w:sz w:val="18"/>
          <w:szCs w:val="18"/>
        </w:rPr>
        <w:t>Se recomienda</w:t>
      </w:r>
      <w:r w:rsidR="00E614C2">
        <w:rPr>
          <w:rFonts w:ascii="Arial" w:hAnsi="Arial" w:cs="Arial"/>
          <w:sz w:val="18"/>
          <w:szCs w:val="18"/>
        </w:rPr>
        <w:t xml:space="preserve"> ser con</w:t>
      </w:r>
      <w:r w:rsidR="00B40932">
        <w:rPr>
          <w:rFonts w:ascii="Arial" w:hAnsi="Arial" w:cs="Arial"/>
          <w:sz w:val="18"/>
          <w:szCs w:val="18"/>
        </w:rPr>
        <w:t>s</w:t>
      </w:r>
      <w:r w:rsidR="00E614C2">
        <w:rPr>
          <w:rFonts w:ascii="Arial" w:hAnsi="Arial" w:cs="Arial"/>
          <w:sz w:val="18"/>
          <w:szCs w:val="18"/>
        </w:rPr>
        <w:t xml:space="preserve">tante y puntual a las sesiones de seminario y también con la remisión del documento de evaluación. </w:t>
      </w:r>
    </w:p>
    <w:p w14:paraId="2E4CED59" w14:textId="77777777" w:rsidR="00CE1C38" w:rsidRDefault="00CE1C38" w:rsidP="00DE2C35">
      <w:pPr>
        <w:jc w:val="both"/>
        <w:rPr>
          <w:rFonts w:ascii="Arial" w:hAnsi="Arial" w:cs="Arial"/>
          <w:sz w:val="18"/>
          <w:szCs w:val="18"/>
        </w:rPr>
      </w:pPr>
    </w:p>
    <w:p w14:paraId="583A3025" w14:textId="77777777" w:rsidR="00A33CB7" w:rsidRDefault="00E83730" w:rsidP="00DE2C35">
      <w:pPr>
        <w:jc w:val="both"/>
        <w:rPr>
          <w:rFonts w:ascii="Arial" w:hAnsi="Arial" w:cs="Arial"/>
          <w:sz w:val="18"/>
          <w:szCs w:val="18"/>
        </w:rPr>
      </w:pPr>
      <w:r>
        <w:rPr>
          <w:rFonts w:ascii="Arial" w:hAnsi="Arial" w:cs="Arial"/>
          <w:sz w:val="18"/>
          <w:szCs w:val="18"/>
        </w:rPr>
        <w:t xml:space="preserve">La hora y fecha límite para recepción de tareas </w:t>
      </w:r>
      <w:r w:rsidRPr="001530B9">
        <w:rPr>
          <w:rFonts w:ascii="Arial" w:hAnsi="Arial" w:cs="Arial"/>
          <w:b/>
          <w:sz w:val="18"/>
          <w:szCs w:val="18"/>
        </w:rPr>
        <w:t>SON DE RIGUROSO ACATAMIENTO</w:t>
      </w:r>
      <w:r>
        <w:rPr>
          <w:rFonts w:ascii="Arial" w:hAnsi="Arial" w:cs="Arial"/>
          <w:sz w:val="18"/>
          <w:szCs w:val="18"/>
        </w:rPr>
        <w:t>. Revise la hora que registra el correo de remisión de su tarea. Remita su</w:t>
      </w:r>
      <w:r w:rsidR="00B40932">
        <w:rPr>
          <w:rFonts w:ascii="Arial" w:hAnsi="Arial" w:cs="Arial"/>
          <w:sz w:val="18"/>
          <w:szCs w:val="18"/>
        </w:rPr>
        <w:t>s</w:t>
      </w:r>
      <w:r>
        <w:rPr>
          <w:rFonts w:ascii="Arial" w:hAnsi="Arial" w:cs="Arial"/>
          <w:sz w:val="18"/>
          <w:szCs w:val="18"/>
        </w:rPr>
        <w:t xml:space="preserve"> tarea</w:t>
      </w:r>
      <w:r w:rsidR="00B40932">
        <w:rPr>
          <w:rFonts w:ascii="Arial" w:hAnsi="Arial" w:cs="Arial"/>
          <w:sz w:val="18"/>
          <w:szCs w:val="18"/>
        </w:rPr>
        <w:t>s</w:t>
      </w:r>
      <w:r>
        <w:rPr>
          <w:rFonts w:ascii="Arial" w:hAnsi="Arial" w:cs="Arial"/>
          <w:sz w:val="18"/>
          <w:szCs w:val="18"/>
        </w:rPr>
        <w:t xml:space="preserve"> antes de la hora límite. En caso de </w:t>
      </w:r>
      <w:r w:rsidR="00F1419B">
        <w:rPr>
          <w:rFonts w:ascii="Arial" w:hAnsi="Arial" w:cs="Arial"/>
          <w:sz w:val="18"/>
          <w:szCs w:val="18"/>
        </w:rPr>
        <w:t>que cualquier tarea se remita después del tiempo límite de entrega</w:t>
      </w:r>
      <w:r w:rsidR="00123FE2">
        <w:rPr>
          <w:rFonts w:ascii="Arial" w:hAnsi="Arial" w:cs="Arial"/>
          <w:sz w:val="18"/>
          <w:szCs w:val="18"/>
        </w:rPr>
        <w:t xml:space="preserve">, </w:t>
      </w:r>
      <w:r w:rsidR="00B40932">
        <w:rPr>
          <w:rFonts w:ascii="Arial" w:hAnsi="Arial" w:cs="Arial"/>
          <w:sz w:val="18"/>
          <w:szCs w:val="18"/>
        </w:rPr>
        <w:t>el sistema revot</w:t>
      </w:r>
      <w:r w:rsidR="00F1419B">
        <w:rPr>
          <w:rFonts w:ascii="Arial" w:hAnsi="Arial" w:cs="Arial"/>
          <w:sz w:val="18"/>
          <w:szCs w:val="18"/>
        </w:rPr>
        <w:t>ará la inclusión de</w:t>
      </w:r>
      <w:r w:rsidR="00922CBA">
        <w:rPr>
          <w:rFonts w:ascii="Arial" w:hAnsi="Arial" w:cs="Arial"/>
          <w:sz w:val="18"/>
          <w:szCs w:val="18"/>
        </w:rPr>
        <w:t xml:space="preserve"> </w:t>
      </w:r>
      <w:r w:rsidR="00F1419B">
        <w:rPr>
          <w:rFonts w:ascii="Arial" w:hAnsi="Arial" w:cs="Arial"/>
          <w:sz w:val="18"/>
          <w:szCs w:val="18"/>
        </w:rPr>
        <w:t>l</w:t>
      </w:r>
      <w:r w:rsidR="00922CBA">
        <w:rPr>
          <w:rFonts w:ascii="Arial" w:hAnsi="Arial" w:cs="Arial"/>
          <w:sz w:val="18"/>
          <w:szCs w:val="18"/>
        </w:rPr>
        <w:t>a</w:t>
      </w:r>
      <w:r w:rsidR="00F1419B">
        <w:rPr>
          <w:rFonts w:ascii="Arial" w:hAnsi="Arial" w:cs="Arial"/>
          <w:sz w:val="18"/>
          <w:szCs w:val="18"/>
        </w:rPr>
        <w:t xml:space="preserve"> </w:t>
      </w:r>
      <w:r w:rsidR="00922CBA">
        <w:rPr>
          <w:rFonts w:ascii="Arial" w:hAnsi="Arial" w:cs="Arial"/>
          <w:sz w:val="18"/>
          <w:szCs w:val="18"/>
        </w:rPr>
        <w:t>remisión electrónica</w:t>
      </w:r>
      <w:r w:rsidR="00F1419B">
        <w:rPr>
          <w:rFonts w:ascii="Arial" w:hAnsi="Arial" w:cs="Arial"/>
          <w:sz w:val="18"/>
          <w:szCs w:val="18"/>
        </w:rPr>
        <w:t>.</w:t>
      </w:r>
    </w:p>
    <w:p w14:paraId="4B55D9DA" w14:textId="77777777" w:rsidR="005A0620" w:rsidRDefault="005A0620" w:rsidP="00D15FF7">
      <w:pPr>
        <w:ind w:left="-426"/>
        <w:jc w:val="both"/>
        <w:rPr>
          <w:rFonts w:ascii="Arial" w:hAnsi="Arial" w:cs="Arial"/>
          <w:sz w:val="18"/>
          <w:szCs w:val="18"/>
        </w:rPr>
      </w:pPr>
    </w:p>
    <w:p w14:paraId="379354F1" w14:textId="77777777" w:rsidR="005A0620" w:rsidRPr="00AA36E8" w:rsidRDefault="005A0620" w:rsidP="00AA36E8">
      <w:pPr>
        <w:pStyle w:val="Prrafodelista"/>
        <w:numPr>
          <w:ilvl w:val="0"/>
          <w:numId w:val="45"/>
        </w:numPr>
        <w:tabs>
          <w:tab w:val="left" w:pos="120"/>
        </w:tabs>
        <w:spacing w:after="120"/>
        <w:jc w:val="both"/>
        <w:rPr>
          <w:rFonts w:ascii="Arial" w:hAnsi="Arial" w:cs="Arial"/>
          <w:b/>
          <w:bCs/>
          <w:sz w:val="18"/>
          <w:szCs w:val="18"/>
          <w:lang w:val="es-CR"/>
        </w:rPr>
      </w:pPr>
      <w:r w:rsidRPr="00AA36E8">
        <w:rPr>
          <w:rFonts w:ascii="Arial" w:hAnsi="Arial" w:cs="Arial"/>
          <w:b/>
          <w:bCs/>
          <w:sz w:val="18"/>
          <w:szCs w:val="18"/>
        </w:rPr>
        <w:t>METODOLOGÍA</w:t>
      </w:r>
      <w:r w:rsidR="00230F6A" w:rsidRPr="00AA36E8">
        <w:rPr>
          <w:rFonts w:ascii="Arial" w:hAnsi="Arial" w:cs="Arial"/>
          <w:b/>
          <w:bCs/>
          <w:sz w:val="18"/>
          <w:szCs w:val="18"/>
        </w:rPr>
        <w:t xml:space="preserve"> EN GENERAL</w:t>
      </w:r>
    </w:p>
    <w:p w14:paraId="2A2E65BD" w14:textId="77777777" w:rsidR="005A0620" w:rsidRPr="00B2234F" w:rsidRDefault="00B2234F" w:rsidP="00B2234F">
      <w:pPr>
        <w:jc w:val="both"/>
        <w:rPr>
          <w:rFonts w:ascii="Arial" w:hAnsi="Arial" w:cs="Arial"/>
          <w:sz w:val="18"/>
          <w:szCs w:val="18"/>
        </w:rPr>
      </w:pPr>
      <w:r>
        <w:rPr>
          <w:rFonts w:ascii="Arial" w:hAnsi="Arial" w:cs="Arial"/>
          <w:sz w:val="18"/>
          <w:szCs w:val="18"/>
        </w:rPr>
        <w:t xml:space="preserve">a. </w:t>
      </w:r>
      <w:r w:rsidR="005A0620" w:rsidRPr="00B2234F">
        <w:rPr>
          <w:rFonts w:ascii="Arial" w:hAnsi="Arial" w:cs="Arial"/>
          <w:sz w:val="18"/>
          <w:szCs w:val="18"/>
        </w:rPr>
        <w:t>Sesiones de trabajo 100% presencial.</w:t>
      </w:r>
    </w:p>
    <w:p w14:paraId="5101C260" w14:textId="77777777" w:rsidR="005A0620" w:rsidRPr="005A0620" w:rsidRDefault="005A0620" w:rsidP="00B2234F">
      <w:pPr>
        <w:jc w:val="both"/>
        <w:rPr>
          <w:rFonts w:ascii="Arial" w:hAnsi="Arial" w:cs="Arial"/>
          <w:sz w:val="18"/>
          <w:szCs w:val="18"/>
        </w:rPr>
      </w:pPr>
    </w:p>
    <w:p w14:paraId="4B8AB7FD" w14:textId="77777777" w:rsidR="00CE1AEE" w:rsidRPr="00B2234F" w:rsidRDefault="00B2234F" w:rsidP="00B2234F">
      <w:pPr>
        <w:jc w:val="both"/>
        <w:rPr>
          <w:rFonts w:ascii="Arial" w:hAnsi="Arial" w:cs="Arial"/>
          <w:sz w:val="18"/>
          <w:szCs w:val="18"/>
        </w:rPr>
      </w:pPr>
      <w:r>
        <w:rPr>
          <w:rFonts w:ascii="Arial" w:hAnsi="Arial" w:cs="Arial"/>
          <w:sz w:val="18"/>
          <w:szCs w:val="18"/>
        </w:rPr>
        <w:t xml:space="preserve">b. </w:t>
      </w:r>
      <w:r w:rsidR="005A0620" w:rsidRPr="00B2234F">
        <w:rPr>
          <w:rFonts w:ascii="Arial" w:hAnsi="Arial" w:cs="Arial"/>
          <w:sz w:val="18"/>
          <w:szCs w:val="18"/>
        </w:rPr>
        <w:t>E</w:t>
      </w:r>
      <w:r w:rsidR="00D418FD" w:rsidRPr="00B2234F">
        <w:rPr>
          <w:rFonts w:ascii="Arial" w:hAnsi="Arial" w:cs="Arial"/>
          <w:sz w:val="18"/>
          <w:szCs w:val="18"/>
        </w:rPr>
        <w:t xml:space="preserve">ste seminario se desarrolla bajo una modalidad </w:t>
      </w:r>
      <w:r w:rsidR="007027B4" w:rsidRPr="00B2234F">
        <w:rPr>
          <w:rFonts w:ascii="Arial" w:hAnsi="Arial" w:cs="Arial"/>
          <w:sz w:val="18"/>
          <w:szCs w:val="18"/>
        </w:rPr>
        <w:t xml:space="preserve">de investigación </w:t>
      </w:r>
      <w:r w:rsidR="00D418FD" w:rsidRPr="00B2234F">
        <w:rPr>
          <w:rFonts w:ascii="Arial" w:hAnsi="Arial" w:cs="Arial"/>
          <w:sz w:val="18"/>
          <w:szCs w:val="18"/>
        </w:rPr>
        <w:t>teórico – práctica</w:t>
      </w:r>
      <w:r w:rsidR="007027B4" w:rsidRPr="00B2234F">
        <w:rPr>
          <w:rFonts w:ascii="Arial" w:hAnsi="Arial" w:cs="Arial"/>
          <w:sz w:val="18"/>
          <w:szCs w:val="18"/>
        </w:rPr>
        <w:t xml:space="preserve"> por parte del estudiante</w:t>
      </w:r>
      <w:r w:rsidR="00D418FD" w:rsidRPr="00B2234F">
        <w:rPr>
          <w:rFonts w:ascii="Arial" w:hAnsi="Arial" w:cs="Arial"/>
          <w:sz w:val="18"/>
          <w:szCs w:val="18"/>
        </w:rPr>
        <w:t xml:space="preserve">, </w:t>
      </w:r>
      <w:r w:rsidR="007027B4" w:rsidRPr="00B2234F">
        <w:rPr>
          <w:rFonts w:ascii="Arial" w:hAnsi="Arial" w:cs="Arial"/>
          <w:sz w:val="18"/>
          <w:szCs w:val="18"/>
        </w:rPr>
        <w:t>permitiéndole</w:t>
      </w:r>
      <w:r w:rsidR="00D418FD" w:rsidRPr="00B2234F">
        <w:rPr>
          <w:rFonts w:ascii="Arial" w:hAnsi="Arial" w:cs="Arial"/>
          <w:sz w:val="18"/>
          <w:szCs w:val="18"/>
        </w:rPr>
        <w:t xml:space="preserve"> contar </w:t>
      </w:r>
      <w:r w:rsidR="00CE1AEE" w:rsidRPr="00B2234F">
        <w:rPr>
          <w:rFonts w:ascii="Arial" w:hAnsi="Arial" w:cs="Arial"/>
          <w:sz w:val="18"/>
          <w:szCs w:val="18"/>
        </w:rPr>
        <w:t>con mayores elementos para el desarrollo de su “</w:t>
      </w:r>
      <w:r w:rsidR="00F1419B" w:rsidRPr="00B2234F">
        <w:rPr>
          <w:rFonts w:ascii="Arial" w:hAnsi="Arial" w:cs="Arial"/>
          <w:sz w:val="18"/>
          <w:szCs w:val="18"/>
        </w:rPr>
        <w:t>T</w:t>
      </w:r>
      <w:r w:rsidR="00CE1AEE" w:rsidRPr="00B2234F">
        <w:rPr>
          <w:rFonts w:ascii="Arial" w:hAnsi="Arial" w:cs="Arial"/>
          <w:sz w:val="18"/>
          <w:szCs w:val="18"/>
        </w:rPr>
        <w:t xml:space="preserve">rabajo </w:t>
      </w:r>
      <w:r w:rsidR="00F1419B" w:rsidRPr="00B2234F">
        <w:rPr>
          <w:rFonts w:ascii="Arial" w:hAnsi="Arial" w:cs="Arial"/>
          <w:sz w:val="18"/>
          <w:szCs w:val="18"/>
        </w:rPr>
        <w:t>C</w:t>
      </w:r>
      <w:r w:rsidR="00CE1AEE" w:rsidRPr="00B2234F">
        <w:rPr>
          <w:rFonts w:ascii="Arial" w:hAnsi="Arial" w:cs="Arial"/>
          <w:sz w:val="18"/>
          <w:szCs w:val="18"/>
        </w:rPr>
        <w:t xml:space="preserve">omunal </w:t>
      </w:r>
      <w:r w:rsidR="00F1419B" w:rsidRPr="00B2234F">
        <w:rPr>
          <w:rFonts w:ascii="Arial" w:hAnsi="Arial" w:cs="Arial"/>
          <w:sz w:val="18"/>
          <w:szCs w:val="18"/>
        </w:rPr>
        <w:t>U</w:t>
      </w:r>
      <w:r w:rsidR="00CE1AEE" w:rsidRPr="00B2234F">
        <w:rPr>
          <w:rFonts w:ascii="Arial" w:hAnsi="Arial" w:cs="Arial"/>
          <w:sz w:val="18"/>
          <w:szCs w:val="18"/>
        </w:rPr>
        <w:t xml:space="preserve">niversitario”. </w:t>
      </w:r>
    </w:p>
    <w:p w14:paraId="23C139F5" w14:textId="77777777" w:rsidR="00CE1AEE" w:rsidRDefault="00CE1AEE" w:rsidP="00B2234F">
      <w:pPr>
        <w:jc w:val="both"/>
        <w:rPr>
          <w:rFonts w:ascii="Arial" w:hAnsi="Arial" w:cs="Arial"/>
          <w:sz w:val="18"/>
          <w:szCs w:val="18"/>
        </w:rPr>
      </w:pPr>
    </w:p>
    <w:p w14:paraId="46D925B3" w14:textId="77777777" w:rsidR="005A0620" w:rsidRPr="005A0620" w:rsidRDefault="00B2234F" w:rsidP="00B2234F">
      <w:pPr>
        <w:jc w:val="both"/>
        <w:rPr>
          <w:rFonts w:ascii="Arial" w:hAnsi="Arial" w:cs="Arial"/>
          <w:sz w:val="18"/>
          <w:szCs w:val="18"/>
        </w:rPr>
      </w:pPr>
      <w:r>
        <w:rPr>
          <w:rFonts w:ascii="Arial" w:hAnsi="Arial" w:cs="Arial"/>
          <w:sz w:val="18"/>
          <w:szCs w:val="18"/>
        </w:rPr>
        <w:t xml:space="preserve">c. </w:t>
      </w:r>
      <w:r w:rsidR="00CE1AEE">
        <w:rPr>
          <w:rFonts w:ascii="Arial" w:hAnsi="Arial" w:cs="Arial"/>
          <w:sz w:val="18"/>
          <w:szCs w:val="18"/>
        </w:rPr>
        <w:t xml:space="preserve">Recuerde que estrictamente la sesión semanal de Seminario de Realidad Nacional inicia </w:t>
      </w:r>
      <w:r w:rsidR="007573A2">
        <w:rPr>
          <w:rFonts w:ascii="Arial" w:hAnsi="Arial" w:cs="Arial"/>
          <w:sz w:val="18"/>
          <w:szCs w:val="18"/>
        </w:rPr>
        <w:t xml:space="preserve">y finaliza de conformidad con lo que menciona en el apartado de “Información  General” este documento. </w:t>
      </w:r>
      <w:r w:rsidR="007027B4">
        <w:rPr>
          <w:rFonts w:ascii="Arial" w:hAnsi="Arial" w:cs="Arial"/>
          <w:sz w:val="18"/>
          <w:szCs w:val="18"/>
        </w:rPr>
        <w:t>Se</w:t>
      </w:r>
      <w:r w:rsidR="00CE1AEE">
        <w:rPr>
          <w:rFonts w:ascii="Arial" w:hAnsi="Arial" w:cs="Arial"/>
          <w:sz w:val="18"/>
          <w:szCs w:val="18"/>
        </w:rPr>
        <w:t xml:space="preserve"> puede llegar a un entendimiento –en consenso- </w:t>
      </w:r>
      <w:r w:rsidR="007027B4" w:rsidRPr="00D03318">
        <w:rPr>
          <w:rFonts w:ascii="Arial" w:hAnsi="Arial" w:cs="Arial"/>
          <w:sz w:val="18"/>
          <w:szCs w:val="18"/>
        </w:rPr>
        <w:t xml:space="preserve">entre el </w:t>
      </w:r>
      <w:r w:rsidR="00CE1AEE" w:rsidRPr="00D03318">
        <w:rPr>
          <w:rFonts w:ascii="Arial" w:hAnsi="Arial" w:cs="Arial"/>
          <w:sz w:val="18"/>
          <w:szCs w:val="18"/>
        </w:rPr>
        <w:t xml:space="preserve">docente y los </w:t>
      </w:r>
      <w:r w:rsidR="007027B4" w:rsidRPr="00D03318">
        <w:rPr>
          <w:rFonts w:ascii="Arial" w:hAnsi="Arial" w:cs="Arial"/>
          <w:sz w:val="18"/>
          <w:szCs w:val="18"/>
        </w:rPr>
        <w:t>estudiantes</w:t>
      </w:r>
      <w:r w:rsidR="00CE1AEE" w:rsidRPr="00D03318">
        <w:rPr>
          <w:rFonts w:ascii="Arial" w:hAnsi="Arial" w:cs="Arial"/>
          <w:sz w:val="18"/>
          <w:szCs w:val="18"/>
        </w:rPr>
        <w:t>,</w:t>
      </w:r>
      <w:r w:rsidR="00CE1AEE">
        <w:rPr>
          <w:rFonts w:ascii="Arial" w:hAnsi="Arial" w:cs="Arial"/>
          <w:sz w:val="18"/>
          <w:szCs w:val="18"/>
        </w:rPr>
        <w:t xml:space="preserve"> para maximizar el recurso</w:t>
      </w:r>
      <w:r w:rsidR="007027B4">
        <w:rPr>
          <w:rFonts w:ascii="Arial" w:hAnsi="Arial" w:cs="Arial"/>
          <w:sz w:val="18"/>
          <w:szCs w:val="18"/>
        </w:rPr>
        <w:t xml:space="preserve"> del</w:t>
      </w:r>
      <w:r w:rsidR="00CE1AEE">
        <w:rPr>
          <w:rFonts w:ascii="Arial" w:hAnsi="Arial" w:cs="Arial"/>
          <w:sz w:val="18"/>
          <w:szCs w:val="18"/>
        </w:rPr>
        <w:t xml:space="preserve"> “tiempo” y poder </w:t>
      </w:r>
      <w:r w:rsidR="007027B4">
        <w:rPr>
          <w:rFonts w:ascii="Arial" w:hAnsi="Arial" w:cs="Arial"/>
          <w:sz w:val="18"/>
          <w:szCs w:val="18"/>
        </w:rPr>
        <w:t xml:space="preserve">terminar la lección </w:t>
      </w:r>
      <w:r w:rsidR="00CE1AEE">
        <w:rPr>
          <w:rFonts w:ascii="Arial" w:hAnsi="Arial" w:cs="Arial"/>
          <w:sz w:val="18"/>
          <w:szCs w:val="18"/>
        </w:rPr>
        <w:t>diez minutos antes de la hora señalada.</w:t>
      </w:r>
    </w:p>
    <w:p w14:paraId="138818A0" w14:textId="77777777" w:rsidR="005A0620" w:rsidRPr="005A0620" w:rsidRDefault="005A0620" w:rsidP="00B2234F">
      <w:pPr>
        <w:jc w:val="both"/>
        <w:rPr>
          <w:rFonts w:ascii="Arial" w:hAnsi="Arial" w:cs="Arial"/>
          <w:sz w:val="18"/>
          <w:szCs w:val="18"/>
        </w:rPr>
      </w:pPr>
    </w:p>
    <w:p w14:paraId="6725685F" w14:textId="77777777" w:rsidR="00851CA2" w:rsidRDefault="00B2234F" w:rsidP="00B2234F">
      <w:pPr>
        <w:pStyle w:val="Prrafodelista"/>
        <w:ind w:left="0"/>
        <w:jc w:val="both"/>
        <w:rPr>
          <w:rFonts w:ascii="Arial" w:hAnsi="Arial" w:cs="Arial"/>
          <w:sz w:val="18"/>
          <w:szCs w:val="18"/>
        </w:rPr>
      </w:pPr>
      <w:r>
        <w:rPr>
          <w:rFonts w:ascii="Arial" w:hAnsi="Arial" w:cs="Arial"/>
          <w:sz w:val="18"/>
          <w:szCs w:val="18"/>
        </w:rPr>
        <w:t xml:space="preserve">d. </w:t>
      </w:r>
      <w:r w:rsidR="005A0620" w:rsidRPr="00851CA2">
        <w:rPr>
          <w:rFonts w:ascii="Arial" w:hAnsi="Arial" w:cs="Arial"/>
          <w:sz w:val="18"/>
          <w:szCs w:val="18"/>
        </w:rPr>
        <w:t xml:space="preserve">De igual manera, el seminario espera ser un </w:t>
      </w:r>
      <w:r w:rsidR="005A0620" w:rsidRPr="007027B4">
        <w:rPr>
          <w:rFonts w:ascii="Arial" w:hAnsi="Arial" w:cs="Arial"/>
          <w:b/>
          <w:sz w:val="18"/>
          <w:szCs w:val="18"/>
        </w:rPr>
        <w:t>espacio de diálogo y opinión</w:t>
      </w:r>
      <w:r w:rsidR="005A0620" w:rsidRPr="00851CA2">
        <w:rPr>
          <w:rFonts w:ascii="Arial" w:hAnsi="Arial" w:cs="Arial"/>
          <w:sz w:val="18"/>
          <w:szCs w:val="18"/>
        </w:rPr>
        <w:t xml:space="preserve">. </w:t>
      </w:r>
      <w:r w:rsidR="007027B4">
        <w:rPr>
          <w:rFonts w:ascii="Arial" w:hAnsi="Arial" w:cs="Arial"/>
          <w:sz w:val="18"/>
          <w:szCs w:val="18"/>
        </w:rPr>
        <w:t xml:space="preserve">Se espera que </w:t>
      </w:r>
      <w:r w:rsidR="007027B4" w:rsidRPr="007027B4">
        <w:rPr>
          <w:rFonts w:ascii="Arial" w:hAnsi="Arial" w:cs="Arial"/>
          <w:b/>
          <w:sz w:val="18"/>
          <w:szCs w:val="18"/>
        </w:rPr>
        <w:t xml:space="preserve">EL </w:t>
      </w:r>
      <w:r w:rsidR="007027B4" w:rsidRPr="00514E3C">
        <w:rPr>
          <w:rFonts w:ascii="Arial" w:hAnsi="Arial" w:cs="Arial"/>
          <w:b/>
          <w:sz w:val="18"/>
          <w:szCs w:val="18"/>
        </w:rPr>
        <w:t>ESTUD</w:t>
      </w:r>
      <w:r w:rsidR="00623F49" w:rsidRPr="00514E3C">
        <w:rPr>
          <w:rFonts w:ascii="Arial" w:hAnsi="Arial" w:cs="Arial"/>
          <w:b/>
          <w:sz w:val="18"/>
          <w:szCs w:val="18"/>
        </w:rPr>
        <w:t>IA</w:t>
      </w:r>
      <w:r w:rsidR="007027B4" w:rsidRPr="00514E3C">
        <w:rPr>
          <w:rFonts w:ascii="Arial" w:hAnsi="Arial" w:cs="Arial"/>
          <w:b/>
          <w:sz w:val="18"/>
          <w:szCs w:val="18"/>
        </w:rPr>
        <w:t>NTE</w:t>
      </w:r>
      <w:r w:rsidR="005A0620" w:rsidRPr="00851CA2">
        <w:rPr>
          <w:rFonts w:ascii="Arial" w:hAnsi="Arial" w:cs="Arial"/>
          <w:sz w:val="18"/>
          <w:szCs w:val="18"/>
        </w:rPr>
        <w:t xml:space="preserve">  se destaque por los aportes que pueda ofrecer a esta actividad académica. </w:t>
      </w:r>
      <w:r w:rsidR="00851CA2" w:rsidRPr="00851CA2">
        <w:rPr>
          <w:rFonts w:ascii="Arial" w:hAnsi="Arial" w:cs="Arial"/>
          <w:sz w:val="18"/>
          <w:szCs w:val="18"/>
        </w:rPr>
        <w:t xml:space="preserve">El uso de cualquier dispositivo electrónico, que atente con la atención que se le debe brindar a TODOS los que se encuentran en sesión de “Seminario”, </w:t>
      </w:r>
      <w:r w:rsidR="00851CA2" w:rsidRPr="009E5BB6">
        <w:rPr>
          <w:rFonts w:ascii="Arial" w:hAnsi="Arial" w:cs="Arial"/>
          <w:b/>
          <w:sz w:val="18"/>
          <w:szCs w:val="18"/>
        </w:rPr>
        <w:t>debe ser previamente notificada al docente</w:t>
      </w:r>
      <w:r w:rsidR="00851CA2" w:rsidRPr="00851CA2">
        <w:rPr>
          <w:rFonts w:ascii="Arial" w:hAnsi="Arial" w:cs="Arial"/>
          <w:sz w:val="18"/>
          <w:szCs w:val="18"/>
        </w:rPr>
        <w:t xml:space="preserve">. De lo contrario, el docente tomará nota de la hora y la fecha del </w:t>
      </w:r>
      <w:r w:rsidR="00851CA2" w:rsidRPr="009E5BB6">
        <w:rPr>
          <w:rFonts w:ascii="Arial" w:hAnsi="Arial" w:cs="Arial"/>
          <w:b/>
          <w:sz w:val="18"/>
          <w:szCs w:val="18"/>
        </w:rPr>
        <w:t>acto de “desatención del estudiante”</w:t>
      </w:r>
      <w:r w:rsidR="00851CA2" w:rsidRPr="00851CA2">
        <w:rPr>
          <w:rFonts w:ascii="Arial" w:hAnsi="Arial" w:cs="Arial"/>
          <w:sz w:val="18"/>
          <w:szCs w:val="18"/>
        </w:rPr>
        <w:t xml:space="preserve"> y </w:t>
      </w:r>
      <w:r w:rsidR="00CE1AEE">
        <w:rPr>
          <w:rFonts w:ascii="Arial" w:hAnsi="Arial" w:cs="Arial"/>
          <w:sz w:val="18"/>
          <w:szCs w:val="18"/>
        </w:rPr>
        <w:t xml:space="preserve">no se le enviará el formulario respectivo de “Evaluación de Contenido y Equipo”. </w:t>
      </w:r>
      <w:r w:rsidR="00851CA2" w:rsidRPr="00851CA2">
        <w:rPr>
          <w:rFonts w:ascii="Arial" w:hAnsi="Arial" w:cs="Arial"/>
          <w:sz w:val="18"/>
          <w:szCs w:val="18"/>
        </w:rPr>
        <w:t xml:space="preserve">Si bien es cierto, un valor de nuestra escuela es </w:t>
      </w:r>
      <w:r w:rsidR="00851CA2" w:rsidRPr="009E5BB6">
        <w:rPr>
          <w:rFonts w:ascii="Arial" w:hAnsi="Arial" w:cs="Arial"/>
          <w:b/>
          <w:sz w:val="18"/>
          <w:szCs w:val="18"/>
        </w:rPr>
        <w:t>ALEGRIA</w:t>
      </w:r>
      <w:r w:rsidR="00851CA2" w:rsidRPr="00851CA2">
        <w:rPr>
          <w:rFonts w:ascii="Arial" w:hAnsi="Arial" w:cs="Arial"/>
          <w:sz w:val="18"/>
          <w:szCs w:val="18"/>
        </w:rPr>
        <w:t>, que la esperamos de todos ustedes</w:t>
      </w:r>
      <w:r w:rsidR="009E5BB6">
        <w:rPr>
          <w:rFonts w:ascii="Arial" w:hAnsi="Arial" w:cs="Arial"/>
          <w:sz w:val="18"/>
          <w:szCs w:val="18"/>
        </w:rPr>
        <w:t xml:space="preserve"> como estudiantes y seres humanos</w:t>
      </w:r>
      <w:r w:rsidR="001B6CB7">
        <w:rPr>
          <w:rFonts w:ascii="Arial" w:hAnsi="Arial" w:cs="Arial"/>
          <w:sz w:val="18"/>
          <w:szCs w:val="18"/>
        </w:rPr>
        <w:t xml:space="preserve">, </w:t>
      </w:r>
      <w:r w:rsidR="009E5BB6">
        <w:rPr>
          <w:rFonts w:ascii="Arial" w:hAnsi="Arial" w:cs="Arial"/>
          <w:sz w:val="18"/>
          <w:szCs w:val="18"/>
        </w:rPr>
        <w:t xml:space="preserve">por lo que </w:t>
      </w:r>
      <w:r w:rsidR="00851CA2" w:rsidRPr="00851CA2">
        <w:rPr>
          <w:rFonts w:ascii="Arial" w:hAnsi="Arial" w:cs="Arial"/>
          <w:sz w:val="18"/>
          <w:szCs w:val="18"/>
        </w:rPr>
        <w:t xml:space="preserve">creemos oportuno insistir </w:t>
      </w:r>
      <w:r w:rsidR="009E5BB6">
        <w:rPr>
          <w:rFonts w:ascii="Arial" w:hAnsi="Arial" w:cs="Arial"/>
          <w:sz w:val="18"/>
          <w:szCs w:val="18"/>
        </w:rPr>
        <w:t>que</w:t>
      </w:r>
      <w:r w:rsidR="00851CA2" w:rsidRPr="00851CA2">
        <w:rPr>
          <w:rFonts w:ascii="Arial" w:hAnsi="Arial" w:cs="Arial"/>
          <w:sz w:val="18"/>
          <w:szCs w:val="18"/>
        </w:rPr>
        <w:t xml:space="preserve"> en todo momento</w:t>
      </w:r>
      <w:r w:rsidR="009E5BB6">
        <w:rPr>
          <w:rFonts w:ascii="Arial" w:hAnsi="Arial" w:cs="Arial"/>
          <w:sz w:val="18"/>
          <w:szCs w:val="18"/>
        </w:rPr>
        <w:t xml:space="preserve"> se considere</w:t>
      </w:r>
      <w:r w:rsidR="00851CA2" w:rsidRPr="00851CA2">
        <w:rPr>
          <w:rFonts w:ascii="Arial" w:hAnsi="Arial" w:cs="Arial"/>
          <w:sz w:val="18"/>
          <w:szCs w:val="18"/>
        </w:rPr>
        <w:t xml:space="preserve">: El vocabulario decoroso, el respeto y la cortesía para con sus compañeros y compañeras, la atención a las indicaciones que se ofrezcan, la cooperación, un tono de voz moderado  y el mantenimiento del orden en el aula. </w:t>
      </w:r>
    </w:p>
    <w:p w14:paraId="2121F1D6" w14:textId="77777777" w:rsidR="00CE1AEE" w:rsidRPr="00CE1AEE" w:rsidRDefault="00CE1AEE" w:rsidP="00B2234F">
      <w:pPr>
        <w:jc w:val="both"/>
        <w:rPr>
          <w:rFonts w:ascii="Arial" w:hAnsi="Arial" w:cs="Arial"/>
          <w:sz w:val="18"/>
          <w:szCs w:val="18"/>
        </w:rPr>
      </w:pPr>
    </w:p>
    <w:p w14:paraId="2E4752BE" w14:textId="77777777" w:rsidR="000C0DC2" w:rsidRDefault="00B2234F" w:rsidP="00B2234F">
      <w:pPr>
        <w:pStyle w:val="Prrafodelista"/>
        <w:ind w:left="0"/>
        <w:jc w:val="both"/>
        <w:rPr>
          <w:rFonts w:ascii="Arial" w:hAnsi="Arial" w:cs="Arial"/>
          <w:sz w:val="18"/>
          <w:szCs w:val="18"/>
        </w:rPr>
      </w:pPr>
      <w:r>
        <w:rPr>
          <w:rFonts w:ascii="Arial" w:hAnsi="Arial" w:cs="Arial"/>
          <w:sz w:val="18"/>
          <w:szCs w:val="18"/>
        </w:rPr>
        <w:t xml:space="preserve">e. </w:t>
      </w:r>
      <w:r w:rsidR="00CE1AEE" w:rsidRPr="00CE1AEE">
        <w:rPr>
          <w:rFonts w:ascii="Arial" w:hAnsi="Arial" w:cs="Arial"/>
          <w:sz w:val="18"/>
          <w:szCs w:val="18"/>
        </w:rPr>
        <w:t>La evaluación se desarrollará con base en lo que se defina en las “Guía de Presentación de Contenido”, “Guía de Proyecto”</w:t>
      </w:r>
      <w:r w:rsidR="001B6CB7" w:rsidRPr="001B6CB7">
        <w:rPr>
          <w:rFonts w:ascii="Arial" w:hAnsi="Arial" w:cs="Arial"/>
          <w:sz w:val="18"/>
          <w:szCs w:val="18"/>
        </w:rPr>
        <w:t xml:space="preserve"> </w:t>
      </w:r>
      <w:r w:rsidR="001B6CB7">
        <w:rPr>
          <w:rFonts w:ascii="Arial" w:hAnsi="Arial" w:cs="Arial"/>
          <w:sz w:val="18"/>
          <w:szCs w:val="18"/>
        </w:rPr>
        <w:t xml:space="preserve">y </w:t>
      </w:r>
      <w:r w:rsidR="001B6CB7" w:rsidRPr="00CE1AEE">
        <w:rPr>
          <w:rFonts w:ascii="Arial" w:hAnsi="Arial" w:cs="Arial"/>
          <w:sz w:val="18"/>
          <w:szCs w:val="18"/>
        </w:rPr>
        <w:t>“Guías de Tarea”</w:t>
      </w:r>
      <w:r w:rsidR="00CE1AEE" w:rsidRPr="00CE1AEE">
        <w:rPr>
          <w:rFonts w:ascii="Arial" w:hAnsi="Arial" w:cs="Arial"/>
          <w:sz w:val="18"/>
          <w:szCs w:val="18"/>
        </w:rPr>
        <w:t xml:space="preserve">. </w:t>
      </w:r>
      <w:r w:rsidR="00CE1AEE">
        <w:rPr>
          <w:rFonts w:ascii="Arial" w:hAnsi="Arial" w:cs="Arial"/>
          <w:sz w:val="18"/>
          <w:szCs w:val="18"/>
        </w:rPr>
        <w:t xml:space="preserve"> En estas guías</w:t>
      </w:r>
      <w:r w:rsidR="000C0DC2">
        <w:rPr>
          <w:rFonts w:ascii="Arial" w:hAnsi="Arial" w:cs="Arial"/>
          <w:sz w:val="18"/>
          <w:szCs w:val="18"/>
        </w:rPr>
        <w:t xml:space="preserve">, se definirá claramente, </w:t>
      </w:r>
      <w:r w:rsidR="009E5BB6" w:rsidRPr="000F2444">
        <w:rPr>
          <w:rFonts w:ascii="Arial" w:hAnsi="Arial" w:cs="Arial"/>
          <w:sz w:val="18"/>
          <w:szCs w:val="18"/>
        </w:rPr>
        <w:t>el contenido</w:t>
      </w:r>
      <w:r w:rsidR="009E5BB6">
        <w:rPr>
          <w:rFonts w:ascii="Arial" w:hAnsi="Arial" w:cs="Arial"/>
          <w:sz w:val="18"/>
          <w:szCs w:val="18"/>
        </w:rPr>
        <w:t xml:space="preserve"> y </w:t>
      </w:r>
      <w:r w:rsidR="000C0DC2">
        <w:rPr>
          <w:rFonts w:ascii="Arial" w:hAnsi="Arial" w:cs="Arial"/>
          <w:sz w:val="18"/>
          <w:szCs w:val="18"/>
        </w:rPr>
        <w:t xml:space="preserve">el valor correspondiente de cada aspecto a evaluar. </w:t>
      </w:r>
    </w:p>
    <w:p w14:paraId="013E1F1D" w14:textId="77777777" w:rsidR="000C0DC2" w:rsidRPr="000C0DC2" w:rsidRDefault="000C0DC2" w:rsidP="00B2234F">
      <w:pPr>
        <w:jc w:val="both"/>
        <w:rPr>
          <w:rFonts w:ascii="Arial" w:hAnsi="Arial" w:cs="Arial"/>
          <w:sz w:val="18"/>
          <w:szCs w:val="18"/>
        </w:rPr>
      </w:pPr>
    </w:p>
    <w:p w14:paraId="473C5814" w14:textId="77777777" w:rsidR="002807E4" w:rsidRPr="00B2234F" w:rsidRDefault="00B2234F" w:rsidP="00B2234F">
      <w:pPr>
        <w:jc w:val="both"/>
        <w:rPr>
          <w:rFonts w:ascii="Arial" w:hAnsi="Arial" w:cs="Arial"/>
          <w:sz w:val="18"/>
          <w:szCs w:val="18"/>
        </w:rPr>
      </w:pPr>
      <w:r>
        <w:rPr>
          <w:rFonts w:ascii="Arial" w:hAnsi="Arial" w:cs="Arial"/>
          <w:sz w:val="18"/>
          <w:szCs w:val="18"/>
        </w:rPr>
        <w:t xml:space="preserve">f. </w:t>
      </w:r>
      <w:r w:rsidR="005A0620" w:rsidRPr="00B2234F">
        <w:rPr>
          <w:rFonts w:ascii="Arial" w:hAnsi="Arial" w:cs="Arial"/>
          <w:sz w:val="18"/>
          <w:szCs w:val="18"/>
        </w:rPr>
        <w:t>Todos los materiales de lectura, guías de trabajo, direcciones de videos, portales para investigación, entre otros; serán remitidos por el docente a las direcciones electrónicas que ha suministrado el estudiante.</w:t>
      </w:r>
    </w:p>
    <w:p w14:paraId="710BC81D" w14:textId="77777777" w:rsidR="002807E4" w:rsidRDefault="002807E4" w:rsidP="00B2234F">
      <w:pPr>
        <w:jc w:val="both"/>
        <w:rPr>
          <w:rFonts w:ascii="Arial" w:hAnsi="Arial" w:cs="Arial"/>
          <w:b/>
          <w:sz w:val="18"/>
          <w:szCs w:val="18"/>
        </w:rPr>
      </w:pPr>
    </w:p>
    <w:p w14:paraId="6C08E576" w14:textId="77777777" w:rsidR="005A0620" w:rsidRDefault="00B2234F" w:rsidP="00B2234F">
      <w:pPr>
        <w:jc w:val="both"/>
        <w:rPr>
          <w:rFonts w:ascii="Arial" w:hAnsi="Arial" w:cs="Arial"/>
          <w:sz w:val="18"/>
          <w:szCs w:val="18"/>
        </w:rPr>
      </w:pPr>
      <w:r>
        <w:rPr>
          <w:rFonts w:ascii="Arial" w:hAnsi="Arial" w:cs="Arial"/>
          <w:sz w:val="18"/>
          <w:szCs w:val="18"/>
        </w:rPr>
        <w:t xml:space="preserve">g. </w:t>
      </w:r>
      <w:r w:rsidR="002807E4">
        <w:rPr>
          <w:rFonts w:ascii="Arial" w:hAnsi="Arial" w:cs="Arial"/>
          <w:sz w:val="18"/>
          <w:szCs w:val="18"/>
        </w:rPr>
        <w:t xml:space="preserve">Se definirán dos sesiones para asesoría, atención y seguimiento de los “Equipos de Investigación” en procura de ajustar lo que se oportunamente necesario para las presentaciones de contenido, informes escritos </w:t>
      </w:r>
      <w:r w:rsidR="002807E4">
        <w:rPr>
          <w:rFonts w:ascii="Arial" w:hAnsi="Arial" w:cs="Arial"/>
          <w:sz w:val="18"/>
          <w:szCs w:val="18"/>
        </w:rPr>
        <w:lastRenderedPageBreak/>
        <w:t xml:space="preserve">y resúmenes de proyecto de investigación. </w:t>
      </w:r>
      <w:r w:rsidR="005A0620" w:rsidRPr="005A0620">
        <w:rPr>
          <w:rFonts w:ascii="Arial" w:hAnsi="Arial" w:cs="Arial"/>
          <w:b/>
          <w:sz w:val="18"/>
          <w:szCs w:val="18"/>
        </w:rPr>
        <w:t xml:space="preserve"> IMPORTANTE:</w:t>
      </w:r>
      <w:r w:rsidR="001B6CB7">
        <w:rPr>
          <w:rFonts w:ascii="Arial" w:hAnsi="Arial" w:cs="Arial"/>
          <w:sz w:val="18"/>
          <w:szCs w:val="18"/>
        </w:rPr>
        <w:t xml:space="preserve"> Revisar</w:t>
      </w:r>
      <w:r w:rsidR="005A0620" w:rsidRPr="005A0620">
        <w:rPr>
          <w:rFonts w:ascii="Arial" w:hAnsi="Arial" w:cs="Arial"/>
          <w:sz w:val="18"/>
          <w:szCs w:val="18"/>
        </w:rPr>
        <w:t xml:space="preserve"> siempre sus archivos SPAM ya que muchas remisiones el docente las realiza en forma “masiva” a todos los estudiantes y puede suceder que -su sistema de correo- ubique remisiones en este apartado.</w:t>
      </w:r>
    </w:p>
    <w:p w14:paraId="2C57D37C" w14:textId="77777777" w:rsidR="00851CA2" w:rsidRDefault="00851CA2" w:rsidP="003178CC">
      <w:pPr>
        <w:jc w:val="both"/>
        <w:rPr>
          <w:rFonts w:ascii="Arial" w:hAnsi="Arial" w:cs="Arial"/>
          <w:sz w:val="18"/>
          <w:szCs w:val="18"/>
        </w:rPr>
      </w:pPr>
    </w:p>
    <w:p w14:paraId="4058FA03" w14:textId="77777777" w:rsidR="00AA36E8" w:rsidRDefault="00AA36E8" w:rsidP="00AA36E8">
      <w:pPr>
        <w:tabs>
          <w:tab w:val="left" w:pos="120"/>
        </w:tabs>
        <w:spacing w:after="120"/>
        <w:jc w:val="both"/>
        <w:rPr>
          <w:rFonts w:ascii="Arial" w:hAnsi="Arial" w:cs="Arial"/>
          <w:sz w:val="18"/>
          <w:szCs w:val="18"/>
        </w:rPr>
      </w:pPr>
    </w:p>
    <w:p w14:paraId="307C273F" w14:textId="77777777" w:rsidR="00851CA2" w:rsidRPr="00AA36E8" w:rsidRDefault="00AA36E8" w:rsidP="00AA36E8">
      <w:pPr>
        <w:tabs>
          <w:tab w:val="left" w:pos="120"/>
        </w:tabs>
        <w:spacing w:after="120"/>
        <w:jc w:val="both"/>
        <w:rPr>
          <w:rFonts w:ascii="Arial" w:hAnsi="Arial" w:cs="Arial"/>
          <w:b/>
          <w:bCs/>
          <w:sz w:val="18"/>
          <w:szCs w:val="18"/>
        </w:rPr>
      </w:pPr>
      <w:r w:rsidRPr="00AA36E8">
        <w:rPr>
          <w:rFonts w:ascii="Arial" w:hAnsi="Arial" w:cs="Arial"/>
          <w:b/>
          <w:sz w:val="18"/>
          <w:szCs w:val="18"/>
        </w:rPr>
        <w:t xml:space="preserve">VIII </w:t>
      </w:r>
      <w:r w:rsidR="00865251" w:rsidRPr="00AA36E8">
        <w:rPr>
          <w:rFonts w:ascii="Arial" w:hAnsi="Arial" w:cs="Arial"/>
          <w:b/>
          <w:bCs/>
          <w:sz w:val="18"/>
          <w:szCs w:val="18"/>
        </w:rPr>
        <w:t>Referencias</w:t>
      </w:r>
    </w:p>
    <w:p w14:paraId="25FA73C8" w14:textId="77777777" w:rsidR="00851CA2" w:rsidRPr="000C0DC2" w:rsidRDefault="00851CA2" w:rsidP="00B2234F">
      <w:pPr>
        <w:jc w:val="both"/>
        <w:rPr>
          <w:rFonts w:ascii="Arial" w:hAnsi="Arial" w:cs="Arial"/>
          <w:bCs/>
          <w:sz w:val="18"/>
          <w:szCs w:val="18"/>
          <w:u w:val="single"/>
          <w:lang w:val="es-CR"/>
        </w:rPr>
      </w:pPr>
      <w:r w:rsidRPr="00EA18E6">
        <w:rPr>
          <w:rFonts w:ascii="Arial" w:eastAsia="Calibri" w:hAnsi="Arial" w:cs="Arial"/>
          <w:bCs/>
          <w:sz w:val="18"/>
          <w:szCs w:val="18"/>
          <w:lang w:val="es-CR" w:eastAsia="en-US"/>
        </w:rPr>
        <w:t xml:space="preserve">1. </w:t>
      </w:r>
      <w:r w:rsidR="000C0DC2">
        <w:rPr>
          <w:rFonts w:ascii="Arial" w:eastAsia="Calibri" w:hAnsi="Arial" w:cs="Arial"/>
          <w:bCs/>
          <w:sz w:val="18"/>
          <w:szCs w:val="18"/>
          <w:lang w:val="es-CR" w:eastAsia="en-US"/>
        </w:rPr>
        <w:t>Bernal C., Correa A., Pinada</w:t>
      </w:r>
      <w:r w:rsidR="00E909FE">
        <w:rPr>
          <w:rFonts w:ascii="Arial" w:eastAsia="Calibri" w:hAnsi="Arial" w:cs="Arial"/>
          <w:bCs/>
          <w:sz w:val="18"/>
          <w:szCs w:val="18"/>
          <w:lang w:val="es-CR" w:eastAsia="en-US"/>
        </w:rPr>
        <w:t xml:space="preserve"> M., Lemus F. y Muñoz C. (2013) </w:t>
      </w:r>
      <w:r w:rsidR="000C0DC2">
        <w:rPr>
          <w:rFonts w:ascii="Arial" w:eastAsia="Calibri" w:hAnsi="Arial" w:cs="Arial"/>
          <w:i/>
          <w:sz w:val="18"/>
          <w:szCs w:val="18"/>
          <w:lang w:val="es-CR" w:eastAsia="en-US"/>
        </w:rPr>
        <w:t>Méto</w:t>
      </w:r>
      <w:r w:rsidR="00E909FE">
        <w:rPr>
          <w:rFonts w:ascii="Arial" w:eastAsia="Calibri" w:hAnsi="Arial" w:cs="Arial"/>
          <w:i/>
          <w:sz w:val="18"/>
          <w:szCs w:val="18"/>
          <w:lang w:val="es-CR" w:eastAsia="en-US"/>
        </w:rPr>
        <w:t xml:space="preserve">dos de Investigación Científica </w:t>
      </w:r>
      <w:r w:rsidR="00E909FE" w:rsidRPr="00E909FE">
        <w:rPr>
          <w:rFonts w:ascii="Arial" w:eastAsia="Calibri" w:hAnsi="Arial" w:cs="Arial"/>
          <w:sz w:val="18"/>
          <w:szCs w:val="18"/>
          <w:lang w:val="es-CR" w:eastAsia="en-US"/>
        </w:rPr>
        <w:t>México:</w:t>
      </w:r>
      <w:r w:rsidR="00E909FE">
        <w:rPr>
          <w:rFonts w:ascii="Arial" w:eastAsia="Calibri" w:hAnsi="Arial" w:cs="Arial"/>
          <w:i/>
          <w:sz w:val="18"/>
          <w:szCs w:val="18"/>
          <w:lang w:val="es-CR" w:eastAsia="en-US"/>
        </w:rPr>
        <w:t xml:space="preserve"> </w:t>
      </w:r>
      <w:r w:rsidR="000C0DC2" w:rsidRPr="000C0DC2">
        <w:rPr>
          <w:rFonts w:ascii="Arial" w:eastAsia="Calibri" w:hAnsi="Arial" w:cs="Arial"/>
          <w:sz w:val="18"/>
          <w:szCs w:val="18"/>
          <w:lang w:val="es-CR" w:eastAsia="en-US"/>
        </w:rPr>
        <w:t>Pearson Educación</w:t>
      </w:r>
      <w:r w:rsidR="00E909FE">
        <w:rPr>
          <w:rFonts w:ascii="Arial" w:eastAsia="Calibri" w:hAnsi="Arial" w:cs="Arial"/>
          <w:sz w:val="18"/>
          <w:szCs w:val="18"/>
          <w:lang w:val="es-CR" w:eastAsia="en-US"/>
        </w:rPr>
        <w:t xml:space="preserve">. </w:t>
      </w:r>
    </w:p>
    <w:p w14:paraId="1438759C" w14:textId="77777777" w:rsidR="00851CA2" w:rsidRDefault="00851CA2" w:rsidP="00B2234F">
      <w:pPr>
        <w:jc w:val="both"/>
        <w:rPr>
          <w:rFonts w:ascii="Arial" w:hAnsi="Arial" w:cs="Arial"/>
          <w:bCs/>
          <w:sz w:val="18"/>
          <w:szCs w:val="18"/>
          <w:lang w:val="es-CR"/>
        </w:rPr>
      </w:pPr>
    </w:p>
    <w:p w14:paraId="55048CC1" w14:textId="77777777" w:rsidR="00851CA2" w:rsidRDefault="00851CA2" w:rsidP="00B2234F">
      <w:pPr>
        <w:jc w:val="both"/>
        <w:rPr>
          <w:rFonts w:ascii="Arial" w:hAnsi="Arial" w:cs="Arial"/>
          <w:bCs/>
          <w:sz w:val="18"/>
          <w:szCs w:val="18"/>
          <w:lang w:val="es-CR"/>
        </w:rPr>
      </w:pPr>
      <w:r w:rsidRPr="000B6F8B">
        <w:rPr>
          <w:rFonts w:ascii="Arial" w:hAnsi="Arial" w:cs="Arial"/>
          <w:bCs/>
          <w:sz w:val="18"/>
          <w:szCs w:val="18"/>
          <w:lang w:val="en-US"/>
        </w:rPr>
        <w:t xml:space="preserve">2. </w:t>
      </w:r>
      <w:r w:rsidR="00E909FE" w:rsidRPr="000B6F8B">
        <w:rPr>
          <w:rFonts w:ascii="Arial" w:hAnsi="Arial" w:cs="Arial"/>
          <w:bCs/>
          <w:sz w:val="18"/>
          <w:szCs w:val="18"/>
          <w:lang w:val="en-US"/>
        </w:rPr>
        <w:t>Dornbusch R., Fischer S., Richard S.,</w:t>
      </w:r>
      <w:r w:rsidR="00E909FE" w:rsidRPr="000B6F8B">
        <w:rPr>
          <w:rFonts w:ascii="Arial" w:hAnsi="Arial" w:cs="Arial"/>
          <w:bCs/>
          <w:i/>
          <w:sz w:val="18"/>
          <w:szCs w:val="18"/>
          <w:lang w:val="en-US"/>
        </w:rPr>
        <w:t xml:space="preserve"> Macroeconomía</w:t>
      </w:r>
      <w:r w:rsidRPr="000B6F8B">
        <w:rPr>
          <w:rFonts w:ascii="Arial" w:hAnsi="Arial" w:cs="Arial"/>
          <w:bCs/>
          <w:i/>
          <w:sz w:val="18"/>
          <w:szCs w:val="18"/>
          <w:lang w:val="en-US"/>
        </w:rPr>
        <w:t xml:space="preserve"> </w:t>
      </w:r>
      <w:r w:rsidR="00E909FE" w:rsidRPr="000B6F8B">
        <w:rPr>
          <w:rFonts w:ascii="Arial" w:hAnsi="Arial" w:cs="Arial"/>
          <w:bCs/>
          <w:sz w:val="18"/>
          <w:szCs w:val="18"/>
          <w:lang w:val="en-US"/>
        </w:rPr>
        <w:t xml:space="preserve">(5ta. </w:t>
      </w:r>
      <w:r w:rsidR="00E909FE" w:rsidRPr="00E909FE">
        <w:rPr>
          <w:rFonts w:ascii="Arial" w:hAnsi="Arial" w:cs="Arial"/>
          <w:bCs/>
          <w:sz w:val="18"/>
          <w:szCs w:val="18"/>
          <w:lang w:val="es-CR"/>
        </w:rPr>
        <w:t>Edición) México: Editorial Mc graw Hill</w:t>
      </w:r>
      <w:r w:rsidR="00E909FE">
        <w:rPr>
          <w:rFonts w:ascii="Arial" w:hAnsi="Arial" w:cs="Arial"/>
          <w:bCs/>
          <w:i/>
          <w:sz w:val="18"/>
          <w:szCs w:val="18"/>
          <w:lang w:val="es-CR"/>
        </w:rPr>
        <w:t xml:space="preserve">. </w:t>
      </w:r>
    </w:p>
    <w:p w14:paraId="2A98B2F6" w14:textId="77777777" w:rsidR="00B40932" w:rsidRDefault="00B40932" w:rsidP="00B2234F">
      <w:pPr>
        <w:jc w:val="both"/>
        <w:rPr>
          <w:rFonts w:ascii="Arial" w:hAnsi="Arial" w:cs="Arial"/>
          <w:bCs/>
          <w:sz w:val="18"/>
          <w:szCs w:val="18"/>
          <w:lang w:val="es-CR"/>
        </w:rPr>
      </w:pPr>
    </w:p>
    <w:p w14:paraId="3F1661F5" w14:textId="77777777" w:rsidR="00B40932" w:rsidRPr="00E909FE" w:rsidRDefault="00B2234F" w:rsidP="00B2234F">
      <w:pPr>
        <w:ind w:hanging="425"/>
        <w:jc w:val="both"/>
        <w:rPr>
          <w:rFonts w:ascii="Arial" w:eastAsia="Calibri" w:hAnsi="Arial" w:cs="Arial"/>
          <w:bCs/>
          <w:sz w:val="18"/>
          <w:szCs w:val="18"/>
          <w:lang w:val="es-CR" w:eastAsia="en-US"/>
        </w:rPr>
      </w:pPr>
      <w:r>
        <w:rPr>
          <w:rFonts w:ascii="Arial" w:hAnsi="Arial" w:cs="Arial"/>
          <w:bCs/>
          <w:sz w:val="18"/>
          <w:szCs w:val="18"/>
          <w:lang w:val="es-CR"/>
        </w:rPr>
        <w:t xml:space="preserve">         3. </w:t>
      </w:r>
      <w:r w:rsidR="00B40932" w:rsidRPr="00E909FE">
        <w:rPr>
          <w:rFonts w:ascii="Arial" w:eastAsia="Calibri" w:hAnsi="Arial" w:cs="Arial"/>
          <w:bCs/>
          <w:sz w:val="18"/>
          <w:szCs w:val="18"/>
          <w:lang w:val="es-CR" w:eastAsia="en-US"/>
        </w:rPr>
        <w:t xml:space="preserve">Programa Estado de la Nación en Desarrollo Humano sostenible (Costa Rica 2014) </w:t>
      </w:r>
      <w:r w:rsidR="00B40932" w:rsidRPr="00E909FE">
        <w:rPr>
          <w:rFonts w:ascii="Arial" w:eastAsia="Calibri" w:hAnsi="Arial" w:cs="Arial"/>
          <w:bCs/>
          <w:i/>
          <w:sz w:val="18"/>
          <w:szCs w:val="18"/>
          <w:lang w:val="es-CR" w:eastAsia="en-US"/>
        </w:rPr>
        <w:t>Vigésimo Informe de Estado de la Naciòn en Desarrollo Humano Sostenible</w:t>
      </w:r>
      <w:r w:rsidR="00B40932" w:rsidRPr="00E909FE">
        <w:rPr>
          <w:rFonts w:ascii="Arial" w:eastAsia="Calibri" w:hAnsi="Arial" w:cs="Arial"/>
          <w:bCs/>
          <w:sz w:val="18"/>
          <w:szCs w:val="18"/>
          <w:lang w:val="es-CR" w:eastAsia="en-US"/>
        </w:rPr>
        <w:t>. San José, Costa Rica.</w:t>
      </w:r>
    </w:p>
    <w:p w14:paraId="58B8BEA2" w14:textId="77777777" w:rsidR="002807E4" w:rsidRDefault="002807E4" w:rsidP="00CC678F">
      <w:pPr>
        <w:jc w:val="both"/>
        <w:rPr>
          <w:rFonts w:ascii="Arial" w:hAnsi="Arial" w:cs="Arial"/>
          <w:b/>
          <w:bCs/>
          <w:sz w:val="18"/>
          <w:szCs w:val="18"/>
        </w:rPr>
      </w:pPr>
    </w:p>
    <w:p w14:paraId="42762365" w14:textId="1A374D45" w:rsidR="003F0906" w:rsidRPr="00893FFE" w:rsidRDefault="003F0906" w:rsidP="00893FFE">
      <w:pPr>
        <w:pStyle w:val="Prrafodelista"/>
        <w:numPr>
          <w:ilvl w:val="0"/>
          <w:numId w:val="46"/>
        </w:numPr>
        <w:rPr>
          <w:rFonts w:ascii="Arial" w:hAnsi="Arial" w:cs="Arial"/>
          <w:b/>
          <w:bCs/>
          <w:sz w:val="18"/>
          <w:szCs w:val="18"/>
        </w:rPr>
      </w:pPr>
      <w:r w:rsidRPr="00893FFE">
        <w:rPr>
          <w:rFonts w:ascii="Arial" w:hAnsi="Arial" w:cs="Arial"/>
          <w:b/>
          <w:bCs/>
          <w:sz w:val="18"/>
          <w:szCs w:val="18"/>
        </w:rPr>
        <w:t xml:space="preserve">Cronograma de Actividades </w:t>
      </w:r>
    </w:p>
    <w:p w14:paraId="1FE756D4" w14:textId="77777777" w:rsidR="00893FFE" w:rsidRPr="00893FFE" w:rsidRDefault="00893FFE" w:rsidP="00893FFE">
      <w:pPr>
        <w:pStyle w:val="Prrafodelista"/>
        <w:ind w:left="1080"/>
        <w:rPr>
          <w:rFonts w:ascii="Arial" w:hAnsi="Arial" w:cs="Arial"/>
          <w:b/>
          <w:bCs/>
          <w:sz w:val="18"/>
          <w:szCs w:val="18"/>
        </w:rPr>
      </w:pPr>
    </w:p>
    <w:tbl>
      <w:tblPr>
        <w:tblpPr w:leftFromText="141" w:rightFromText="141" w:vertAnchor="text" w:horzAnchor="margin" w:tblpXSpec="center" w:tblpY="250"/>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7"/>
        <w:gridCol w:w="7797"/>
      </w:tblGrid>
      <w:tr w:rsidR="003F0906" w:rsidRPr="00E5427C" w14:paraId="0F7B7C24" w14:textId="77777777" w:rsidTr="00AA36E8">
        <w:tc>
          <w:tcPr>
            <w:tcW w:w="801" w:type="pct"/>
            <w:vAlign w:val="center"/>
          </w:tcPr>
          <w:p w14:paraId="4938ABAA" w14:textId="77777777" w:rsidR="003F0906" w:rsidRPr="00E5427C" w:rsidRDefault="003F0906" w:rsidP="00CF1E09">
            <w:pPr>
              <w:jc w:val="center"/>
              <w:rPr>
                <w:rFonts w:ascii="Arial" w:hAnsi="Arial" w:cs="Arial"/>
                <w:b/>
                <w:bCs/>
                <w:sz w:val="22"/>
              </w:rPr>
            </w:pPr>
            <w:r>
              <w:rPr>
                <w:rFonts w:ascii="Arial" w:hAnsi="Arial" w:cs="Arial"/>
                <w:b/>
                <w:bCs/>
                <w:sz w:val="22"/>
              </w:rPr>
              <w:t>Fecha</w:t>
            </w:r>
          </w:p>
        </w:tc>
        <w:tc>
          <w:tcPr>
            <w:tcW w:w="4199" w:type="pct"/>
            <w:vAlign w:val="center"/>
          </w:tcPr>
          <w:p w14:paraId="1E1E67A9" w14:textId="77777777" w:rsidR="003F0906" w:rsidRPr="00E5427C" w:rsidRDefault="003F0906" w:rsidP="000F2444">
            <w:pPr>
              <w:jc w:val="center"/>
              <w:rPr>
                <w:rFonts w:ascii="Arial" w:hAnsi="Arial" w:cs="Arial"/>
                <w:b/>
                <w:bCs/>
                <w:sz w:val="22"/>
              </w:rPr>
            </w:pPr>
            <w:r>
              <w:rPr>
                <w:rFonts w:ascii="Arial" w:hAnsi="Arial" w:cs="Arial"/>
                <w:b/>
                <w:bCs/>
                <w:sz w:val="22"/>
              </w:rPr>
              <w:t>Actividad</w:t>
            </w:r>
          </w:p>
        </w:tc>
      </w:tr>
      <w:tr w:rsidR="003F0906" w:rsidRPr="000F1DB9" w14:paraId="273098BD" w14:textId="77777777" w:rsidTr="00AA36E8">
        <w:trPr>
          <w:cantSplit/>
        </w:trPr>
        <w:tc>
          <w:tcPr>
            <w:tcW w:w="801" w:type="pct"/>
            <w:vAlign w:val="center"/>
          </w:tcPr>
          <w:p w14:paraId="0F5617F8" w14:textId="77777777" w:rsidR="003F0906" w:rsidRPr="0045476E" w:rsidRDefault="00514E3C" w:rsidP="0045476E">
            <w:pPr>
              <w:rPr>
                <w:rFonts w:ascii="Arial" w:hAnsi="Arial" w:cs="Arial"/>
                <w:sz w:val="22"/>
                <w:szCs w:val="22"/>
              </w:rPr>
            </w:pPr>
            <w:r w:rsidRPr="0045476E">
              <w:rPr>
                <w:rFonts w:ascii="Arial" w:hAnsi="Arial" w:cs="Arial"/>
                <w:sz w:val="22"/>
                <w:szCs w:val="22"/>
              </w:rPr>
              <w:t>12</w:t>
            </w:r>
            <w:r w:rsidR="00960BB6" w:rsidRPr="0045476E">
              <w:rPr>
                <w:rFonts w:ascii="Arial" w:hAnsi="Arial" w:cs="Arial"/>
                <w:sz w:val="22"/>
                <w:szCs w:val="22"/>
              </w:rPr>
              <w:t>/08/2015</w:t>
            </w:r>
          </w:p>
        </w:tc>
        <w:tc>
          <w:tcPr>
            <w:tcW w:w="4199" w:type="pct"/>
            <w:vAlign w:val="center"/>
          </w:tcPr>
          <w:p w14:paraId="74E242FB" w14:textId="77777777" w:rsidR="003F0906" w:rsidRPr="0045476E" w:rsidRDefault="00514E3C" w:rsidP="00CF1E09">
            <w:pPr>
              <w:rPr>
                <w:rFonts w:ascii="Arial" w:hAnsi="Arial" w:cs="Arial"/>
                <w:sz w:val="22"/>
                <w:szCs w:val="22"/>
              </w:rPr>
            </w:pPr>
            <w:r w:rsidRPr="0045476E">
              <w:rPr>
                <w:rFonts w:ascii="Arial" w:hAnsi="Arial" w:cs="Arial"/>
                <w:sz w:val="22"/>
                <w:szCs w:val="22"/>
              </w:rPr>
              <w:t>Actividad de inicio</w:t>
            </w:r>
          </w:p>
        </w:tc>
      </w:tr>
      <w:tr w:rsidR="003F0906" w:rsidRPr="00E5427C" w14:paraId="24A29614" w14:textId="77777777" w:rsidTr="00AA36E8">
        <w:trPr>
          <w:cantSplit/>
        </w:trPr>
        <w:tc>
          <w:tcPr>
            <w:tcW w:w="801" w:type="pct"/>
            <w:vAlign w:val="center"/>
          </w:tcPr>
          <w:p w14:paraId="0E604063" w14:textId="77777777" w:rsidR="003F0906" w:rsidRPr="0045476E" w:rsidRDefault="003F0906" w:rsidP="0045476E">
            <w:pPr>
              <w:rPr>
                <w:rFonts w:ascii="Arial" w:hAnsi="Arial" w:cs="Arial"/>
                <w:sz w:val="22"/>
                <w:szCs w:val="22"/>
              </w:rPr>
            </w:pPr>
            <w:r w:rsidRPr="0045476E">
              <w:rPr>
                <w:rFonts w:ascii="Arial" w:hAnsi="Arial" w:cs="Arial"/>
                <w:sz w:val="22"/>
                <w:szCs w:val="22"/>
              </w:rPr>
              <w:t>1</w:t>
            </w:r>
            <w:r w:rsidR="00514E3C" w:rsidRPr="0045476E">
              <w:rPr>
                <w:rFonts w:ascii="Arial" w:hAnsi="Arial" w:cs="Arial"/>
                <w:sz w:val="22"/>
                <w:szCs w:val="22"/>
              </w:rPr>
              <w:t>9</w:t>
            </w:r>
            <w:r w:rsidR="00960BB6" w:rsidRPr="0045476E">
              <w:rPr>
                <w:rFonts w:ascii="Arial" w:hAnsi="Arial" w:cs="Arial"/>
                <w:sz w:val="22"/>
                <w:szCs w:val="22"/>
              </w:rPr>
              <w:t>/08/2015</w:t>
            </w:r>
          </w:p>
        </w:tc>
        <w:tc>
          <w:tcPr>
            <w:tcW w:w="4199" w:type="pct"/>
            <w:vAlign w:val="center"/>
          </w:tcPr>
          <w:p w14:paraId="1D92D282" w14:textId="77777777" w:rsidR="00AF17E6" w:rsidRPr="0045476E" w:rsidRDefault="00E248FB" w:rsidP="00CF1E09">
            <w:pPr>
              <w:rPr>
                <w:rFonts w:ascii="Arial" w:hAnsi="Arial" w:cs="Arial"/>
                <w:sz w:val="22"/>
                <w:szCs w:val="22"/>
              </w:rPr>
            </w:pPr>
            <w:r w:rsidRPr="0045476E">
              <w:rPr>
                <w:rFonts w:ascii="Arial" w:hAnsi="Arial" w:cs="Arial"/>
                <w:sz w:val="22"/>
                <w:szCs w:val="22"/>
              </w:rPr>
              <w:t>Lectura y análisis de la “Guía del Estudiante”. Formación de Equipos</w:t>
            </w:r>
          </w:p>
        </w:tc>
      </w:tr>
      <w:tr w:rsidR="003F0906" w:rsidRPr="000F1DB9" w14:paraId="74DD0699" w14:textId="77777777" w:rsidTr="00AA36E8">
        <w:tc>
          <w:tcPr>
            <w:tcW w:w="801" w:type="pct"/>
            <w:vAlign w:val="center"/>
          </w:tcPr>
          <w:p w14:paraId="0C64305F" w14:textId="77777777" w:rsidR="003F0906" w:rsidRPr="0045476E" w:rsidRDefault="00514E3C" w:rsidP="0045476E">
            <w:pPr>
              <w:rPr>
                <w:rFonts w:ascii="Arial" w:hAnsi="Arial" w:cs="Arial"/>
                <w:sz w:val="22"/>
                <w:szCs w:val="22"/>
              </w:rPr>
            </w:pPr>
            <w:r w:rsidRPr="0045476E">
              <w:rPr>
                <w:rFonts w:ascii="Arial" w:hAnsi="Arial" w:cs="Arial"/>
                <w:sz w:val="22"/>
                <w:szCs w:val="22"/>
              </w:rPr>
              <w:t>26</w:t>
            </w:r>
            <w:r w:rsidR="00960BB6" w:rsidRPr="0045476E">
              <w:rPr>
                <w:rFonts w:ascii="Arial" w:hAnsi="Arial" w:cs="Arial"/>
                <w:sz w:val="22"/>
                <w:szCs w:val="22"/>
              </w:rPr>
              <w:t>/08/2015</w:t>
            </w:r>
          </w:p>
        </w:tc>
        <w:tc>
          <w:tcPr>
            <w:tcW w:w="4199" w:type="pct"/>
            <w:vAlign w:val="center"/>
          </w:tcPr>
          <w:p w14:paraId="7AA05B57" w14:textId="77777777" w:rsidR="00AF17E6" w:rsidRPr="0045476E" w:rsidRDefault="00E248FB" w:rsidP="00CF1E09">
            <w:pPr>
              <w:rPr>
                <w:rFonts w:ascii="Arial" w:hAnsi="Arial" w:cs="Arial"/>
                <w:bCs/>
                <w:sz w:val="22"/>
                <w:szCs w:val="22"/>
                <w:lang w:val="es-CR"/>
              </w:rPr>
            </w:pPr>
            <w:r w:rsidRPr="0045476E">
              <w:rPr>
                <w:rFonts w:ascii="Arial" w:hAnsi="Arial" w:cs="Arial"/>
                <w:bCs/>
                <w:sz w:val="22"/>
                <w:szCs w:val="22"/>
                <w:lang w:val="es-CR"/>
              </w:rPr>
              <w:t>Producción y Desarrollo</w:t>
            </w:r>
          </w:p>
        </w:tc>
      </w:tr>
      <w:tr w:rsidR="003F0906" w:rsidRPr="000F1DB9" w14:paraId="5F102E3D" w14:textId="77777777" w:rsidTr="00AA36E8">
        <w:tc>
          <w:tcPr>
            <w:tcW w:w="801" w:type="pct"/>
            <w:vAlign w:val="center"/>
          </w:tcPr>
          <w:p w14:paraId="5E530E4C" w14:textId="77777777" w:rsidR="003F0906" w:rsidRPr="0045476E" w:rsidRDefault="00514E3C" w:rsidP="0045476E">
            <w:pPr>
              <w:rPr>
                <w:rFonts w:ascii="Arial" w:hAnsi="Arial" w:cs="Arial"/>
                <w:sz w:val="22"/>
                <w:szCs w:val="22"/>
              </w:rPr>
            </w:pPr>
            <w:r w:rsidRPr="0045476E">
              <w:rPr>
                <w:rFonts w:ascii="Arial" w:hAnsi="Arial" w:cs="Arial"/>
                <w:sz w:val="22"/>
                <w:szCs w:val="22"/>
              </w:rPr>
              <w:t>02</w:t>
            </w:r>
            <w:r w:rsidR="003F0906" w:rsidRPr="0045476E">
              <w:rPr>
                <w:rFonts w:ascii="Arial" w:hAnsi="Arial" w:cs="Arial"/>
                <w:sz w:val="22"/>
                <w:szCs w:val="22"/>
              </w:rPr>
              <w:t>/0</w:t>
            </w:r>
            <w:r w:rsidR="00960BB6" w:rsidRPr="0045476E">
              <w:rPr>
                <w:rFonts w:ascii="Arial" w:hAnsi="Arial" w:cs="Arial"/>
                <w:sz w:val="22"/>
                <w:szCs w:val="22"/>
              </w:rPr>
              <w:t>9/2015</w:t>
            </w:r>
          </w:p>
        </w:tc>
        <w:tc>
          <w:tcPr>
            <w:tcW w:w="4199" w:type="pct"/>
            <w:vAlign w:val="center"/>
          </w:tcPr>
          <w:p w14:paraId="3358570C" w14:textId="77777777" w:rsidR="00E248FB" w:rsidRPr="0045476E" w:rsidRDefault="007676DB" w:rsidP="00E248FB">
            <w:pPr>
              <w:rPr>
                <w:rFonts w:ascii="Arial" w:hAnsi="Arial" w:cs="Arial"/>
                <w:sz w:val="22"/>
                <w:szCs w:val="22"/>
              </w:rPr>
            </w:pPr>
            <w:r w:rsidRPr="0045476E">
              <w:rPr>
                <w:rFonts w:ascii="Arial" w:hAnsi="Arial" w:cs="Arial"/>
                <w:sz w:val="22"/>
                <w:szCs w:val="22"/>
              </w:rPr>
              <w:t>P</w:t>
            </w:r>
            <w:r w:rsidR="00E248FB" w:rsidRPr="0045476E">
              <w:rPr>
                <w:rFonts w:ascii="Arial" w:hAnsi="Arial" w:cs="Arial"/>
                <w:sz w:val="22"/>
                <w:szCs w:val="22"/>
              </w:rPr>
              <w:t xml:space="preserve">lan Nacional de Desarrollo </w:t>
            </w:r>
          </w:p>
        </w:tc>
      </w:tr>
      <w:tr w:rsidR="00D35708" w:rsidRPr="000F1DB9" w14:paraId="430C164C" w14:textId="77777777" w:rsidTr="00AA36E8">
        <w:tc>
          <w:tcPr>
            <w:tcW w:w="801" w:type="pct"/>
            <w:vAlign w:val="center"/>
          </w:tcPr>
          <w:p w14:paraId="0ACAD3EC" w14:textId="77777777" w:rsidR="00D35708" w:rsidRPr="0045476E" w:rsidRDefault="00514E3C" w:rsidP="0045476E">
            <w:pPr>
              <w:rPr>
                <w:rFonts w:ascii="Arial" w:hAnsi="Arial" w:cs="Arial"/>
                <w:sz w:val="22"/>
                <w:szCs w:val="22"/>
              </w:rPr>
            </w:pPr>
            <w:r w:rsidRPr="0045476E">
              <w:rPr>
                <w:rFonts w:ascii="Arial" w:hAnsi="Arial" w:cs="Arial"/>
                <w:sz w:val="22"/>
                <w:szCs w:val="22"/>
              </w:rPr>
              <w:t>09</w:t>
            </w:r>
            <w:r w:rsidR="009E3081" w:rsidRPr="0045476E">
              <w:rPr>
                <w:rFonts w:ascii="Arial" w:hAnsi="Arial" w:cs="Arial"/>
                <w:sz w:val="22"/>
                <w:szCs w:val="22"/>
              </w:rPr>
              <w:t>/09</w:t>
            </w:r>
            <w:r w:rsidR="00B2234F" w:rsidRPr="0045476E">
              <w:rPr>
                <w:rFonts w:ascii="Arial" w:hAnsi="Arial" w:cs="Arial"/>
                <w:sz w:val="22"/>
                <w:szCs w:val="22"/>
              </w:rPr>
              <w:t>/2015</w:t>
            </w:r>
          </w:p>
        </w:tc>
        <w:tc>
          <w:tcPr>
            <w:tcW w:w="4199" w:type="pct"/>
            <w:vAlign w:val="center"/>
          </w:tcPr>
          <w:p w14:paraId="2230BE95" w14:textId="77777777" w:rsidR="00D35708" w:rsidRPr="0045476E" w:rsidRDefault="00821489" w:rsidP="00E248FB">
            <w:pPr>
              <w:rPr>
                <w:rFonts w:ascii="Arial" w:hAnsi="Arial" w:cs="Arial"/>
                <w:bCs/>
                <w:sz w:val="22"/>
                <w:szCs w:val="22"/>
                <w:lang w:val="es-CR"/>
              </w:rPr>
            </w:pPr>
            <w:r w:rsidRPr="0045476E">
              <w:rPr>
                <w:rFonts w:ascii="Arial" w:hAnsi="Arial" w:cs="Arial"/>
                <w:bCs/>
                <w:sz w:val="22"/>
                <w:szCs w:val="22"/>
                <w:lang w:val="es-CR"/>
              </w:rPr>
              <w:t xml:space="preserve">Asesoría </w:t>
            </w:r>
            <w:r w:rsidR="00E248FB" w:rsidRPr="0045476E">
              <w:rPr>
                <w:rFonts w:ascii="Arial" w:hAnsi="Arial" w:cs="Arial"/>
                <w:bCs/>
                <w:sz w:val="22"/>
                <w:szCs w:val="22"/>
                <w:lang w:val="es-CR"/>
              </w:rPr>
              <w:t>equipos</w:t>
            </w:r>
            <w:r w:rsidRPr="0045476E">
              <w:rPr>
                <w:rFonts w:ascii="Arial" w:hAnsi="Arial" w:cs="Arial"/>
                <w:bCs/>
                <w:sz w:val="22"/>
                <w:szCs w:val="22"/>
                <w:lang w:val="es-CR"/>
              </w:rPr>
              <w:t xml:space="preserve"> de trabajo</w:t>
            </w:r>
          </w:p>
        </w:tc>
      </w:tr>
      <w:tr w:rsidR="00E248FB" w:rsidRPr="000F1DB9" w14:paraId="095FEF27" w14:textId="77777777" w:rsidTr="00AA36E8">
        <w:tc>
          <w:tcPr>
            <w:tcW w:w="801" w:type="pct"/>
            <w:vAlign w:val="center"/>
          </w:tcPr>
          <w:p w14:paraId="41C035FB" w14:textId="77777777" w:rsidR="00E248FB" w:rsidRPr="0045476E" w:rsidRDefault="00E248FB" w:rsidP="0045476E">
            <w:pPr>
              <w:rPr>
                <w:rFonts w:ascii="Arial" w:hAnsi="Arial" w:cs="Arial"/>
                <w:sz w:val="22"/>
                <w:szCs w:val="22"/>
              </w:rPr>
            </w:pPr>
            <w:r w:rsidRPr="0045476E">
              <w:rPr>
                <w:rFonts w:ascii="Arial" w:hAnsi="Arial" w:cs="Arial"/>
                <w:sz w:val="22"/>
                <w:szCs w:val="22"/>
              </w:rPr>
              <w:t>16/09/2015</w:t>
            </w:r>
            <w:r w:rsidR="00AA36E8">
              <w:rPr>
                <w:rFonts w:ascii="Arial" w:hAnsi="Arial" w:cs="Arial"/>
                <w:sz w:val="22"/>
                <w:szCs w:val="22"/>
              </w:rPr>
              <w:t>*</w:t>
            </w:r>
          </w:p>
        </w:tc>
        <w:tc>
          <w:tcPr>
            <w:tcW w:w="4199" w:type="pct"/>
            <w:vAlign w:val="center"/>
          </w:tcPr>
          <w:p w14:paraId="05E3A5E5" w14:textId="77777777" w:rsidR="00E248FB" w:rsidRPr="0045476E" w:rsidRDefault="00E248FB" w:rsidP="00E248FB">
            <w:pPr>
              <w:rPr>
                <w:rFonts w:ascii="Arial" w:hAnsi="Arial" w:cs="Arial"/>
                <w:bCs/>
                <w:sz w:val="22"/>
                <w:szCs w:val="22"/>
                <w:lang w:val="es-CR"/>
              </w:rPr>
            </w:pPr>
            <w:r w:rsidRPr="0045476E">
              <w:rPr>
                <w:rFonts w:ascii="Arial" w:hAnsi="Arial" w:cs="Arial"/>
                <w:bCs/>
                <w:sz w:val="22"/>
                <w:szCs w:val="22"/>
                <w:lang w:val="es-CR"/>
              </w:rPr>
              <w:t>40 aniversario de integración de los SRN al currículo universitario</w:t>
            </w:r>
          </w:p>
        </w:tc>
      </w:tr>
      <w:tr w:rsidR="003F0906" w14:paraId="5DFC5E4C" w14:textId="77777777" w:rsidTr="00AA36E8">
        <w:trPr>
          <w:trHeight w:val="266"/>
        </w:trPr>
        <w:tc>
          <w:tcPr>
            <w:tcW w:w="801" w:type="pct"/>
            <w:vAlign w:val="center"/>
          </w:tcPr>
          <w:p w14:paraId="40665E0B" w14:textId="77777777" w:rsidR="003F0906" w:rsidRPr="0045476E" w:rsidRDefault="00E248FB" w:rsidP="0045476E">
            <w:pPr>
              <w:rPr>
                <w:rFonts w:ascii="Arial" w:hAnsi="Arial" w:cs="Arial"/>
                <w:sz w:val="22"/>
                <w:szCs w:val="22"/>
              </w:rPr>
            </w:pPr>
            <w:r w:rsidRPr="0045476E">
              <w:rPr>
                <w:rFonts w:ascii="Arial" w:hAnsi="Arial" w:cs="Arial"/>
                <w:sz w:val="22"/>
                <w:szCs w:val="22"/>
              </w:rPr>
              <w:t>23</w:t>
            </w:r>
            <w:r w:rsidR="009E3081" w:rsidRPr="0045476E">
              <w:rPr>
                <w:rFonts w:ascii="Arial" w:hAnsi="Arial" w:cs="Arial"/>
                <w:sz w:val="22"/>
                <w:szCs w:val="22"/>
              </w:rPr>
              <w:t>/09</w:t>
            </w:r>
            <w:r w:rsidR="003F0906" w:rsidRPr="0045476E">
              <w:rPr>
                <w:rFonts w:ascii="Arial" w:hAnsi="Arial" w:cs="Arial"/>
                <w:sz w:val="22"/>
                <w:szCs w:val="22"/>
              </w:rPr>
              <w:t>/201</w:t>
            </w:r>
            <w:r w:rsidR="00960BB6" w:rsidRPr="0045476E">
              <w:rPr>
                <w:rFonts w:ascii="Arial" w:hAnsi="Arial" w:cs="Arial"/>
                <w:sz w:val="22"/>
                <w:szCs w:val="22"/>
              </w:rPr>
              <w:t>5</w:t>
            </w:r>
            <w:r w:rsidR="00AA36E8">
              <w:rPr>
                <w:rFonts w:ascii="Arial" w:hAnsi="Arial" w:cs="Arial"/>
                <w:sz w:val="22"/>
                <w:szCs w:val="22"/>
              </w:rPr>
              <w:t>**</w:t>
            </w:r>
          </w:p>
        </w:tc>
        <w:tc>
          <w:tcPr>
            <w:tcW w:w="4199" w:type="pct"/>
            <w:vAlign w:val="center"/>
          </w:tcPr>
          <w:p w14:paraId="3232B2A6" w14:textId="77777777" w:rsidR="00E248FB" w:rsidRPr="0045476E" w:rsidRDefault="00E248FB" w:rsidP="00E248FB">
            <w:pPr>
              <w:rPr>
                <w:rFonts w:ascii="Arial" w:hAnsi="Arial" w:cs="Arial"/>
                <w:sz w:val="22"/>
                <w:szCs w:val="22"/>
              </w:rPr>
            </w:pPr>
            <w:r w:rsidRPr="0045476E">
              <w:rPr>
                <w:rFonts w:ascii="Arial" w:hAnsi="Arial" w:cs="Arial"/>
                <w:bCs/>
                <w:sz w:val="22"/>
                <w:szCs w:val="22"/>
                <w:lang w:val="es-CR"/>
              </w:rPr>
              <w:t>Contenido Equipo 1 Realidad Empresarial Sector Industrial (incluir PYMES)</w:t>
            </w:r>
            <w:r w:rsidRPr="0045476E">
              <w:rPr>
                <w:rFonts w:ascii="Arial" w:hAnsi="Arial" w:cs="Arial"/>
                <w:sz w:val="22"/>
                <w:szCs w:val="22"/>
              </w:rPr>
              <w:t xml:space="preserve"> </w:t>
            </w:r>
          </w:p>
        </w:tc>
      </w:tr>
      <w:tr w:rsidR="0045476E" w14:paraId="1F96A882" w14:textId="77777777" w:rsidTr="00AA36E8">
        <w:trPr>
          <w:trHeight w:val="266"/>
        </w:trPr>
        <w:tc>
          <w:tcPr>
            <w:tcW w:w="801" w:type="pct"/>
            <w:vAlign w:val="center"/>
          </w:tcPr>
          <w:p w14:paraId="35BA7B34" w14:textId="77777777" w:rsidR="0045476E" w:rsidRPr="0045476E" w:rsidRDefault="0045476E" w:rsidP="0045476E">
            <w:pPr>
              <w:rPr>
                <w:rFonts w:ascii="Arial" w:hAnsi="Arial" w:cs="Arial"/>
                <w:sz w:val="22"/>
                <w:szCs w:val="22"/>
              </w:rPr>
            </w:pPr>
            <w:r w:rsidRPr="0045476E">
              <w:rPr>
                <w:rFonts w:ascii="Arial" w:hAnsi="Arial" w:cs="Arial"/>
                <w:sz w:val="22"/>
                <w:szCs w:val="22"/>
              </w:rPr>
              <w:t>30/09/2015</w:t>
            </w:r>
          </w:p>
        </w:tc>
        <w:tc>
          <w:tcPr>
            <w:tcW w:w="4199" w:type="pct"/>
            <w:vAlign w:val="center"/>
          </w:tcPr>
          <w:p w14:paraId="4E153B74" w14:textId="77777777" w:rsidR="0045476E" w:rsidRPr="0045476E" w:rsidRDefault="0045476E" w:rsidP="0045476E">
            <w:pPr>
              <w:rPr>
                <w:rFonts w:ascii="Arial" w:hAnsi="Arial" w:cs="Arial"/>
                <w:bCs/>
                <w:sz w:val="22"/>
                <w:szCs w:val="22"/>
                <w:lang w:val="es-CR"/>
              </w:rPr>
            </w:pPr>
            <w:r w:rsidRPr="0045476E">
              <w:rPr>
                <w:rFonts w:ascii="Arial" w:hAnsi="Arial" w:cs="Arial"/>
                <w:bCs/>
                <w:sz w:val="22"/>
                <w:szCs w:val="22"/>
                <w:lang w:val="es-CR"/>
              </w:rPr>
              <w:t>Contenido Equipo 2 Realidad Empresarial Sector Comercial (incluir PYMES)</w:t>
            </w:r>
          </w:p>
        </w:tc>
      </w:tr>
      <w:tr w:rsidR="0045476E" w14:paraId="6DBD53CF" w14:textId="77777777" w:rsidTr="00AA36E8">
        <w:trPr>
          <w:trHeight w:val="123"/>
        </w:trPr>
        <w:tc>
          <w:tcPr>
            <w:tcW w:w="801" w:type="pct"/>
            <w:vAlign w:val="center"/>
          </w:tcPr>
          <w:p w14:paraId="71CB551F" w14:textId="77777777" w:rsidR="0045476E" w:rsidRPr="0045476E" w:rsidRDefault="0045476E" w:rsidP="0045476E">
            <w:pPr>
              <w:rPr>
                <w:rFonts w:ascii="Arial" w:hAnsi="Arial" w:cs="Arial"/>
                <w:sz w:val="22"/>
                <w:szCs w:val="22"/>
              </w:rPr>
            </w:pPr>
            <w:r w:rsidRPr="0045476E">
              <w:rPr>
                <w:rFonts w:ascii="Arial" w:hAnsi="Arial" w:cs="Arial"/>
                <w:sz w:val="22"/>
                <w:szCs w:val="22"/>
              </w:rPr>
              <w:t>07/10/2015</w:t>
            </w:r>
          </w:p>
        </w:tc>
        <w:tc>
          <w:tcPr>
            <w:tcW w:w="4199" w:type="pct"/>
            <w:vAlign w:val="center"/>
          </w:tcPr>
          <w:p w14:paraId="208D748F" w14:textId="77777777" w:rsidR="0045476E" w:rsidRPr="0045476E" w:rsidRDefault="0045476E" w:rsidP="0045476E">
            <w:pPr>
              <w:rPr>
                <w:rFonts w:ascii="Arial" w:hAnsi="Arial" w:cs="Arial"/>
                <w:sz w:val="22"/>
                <w:szCs w:val="22"/>
                <w:lang w:val="es-CR"/>
              </w:rPr>
            </w:pPr>
            <w:r w:rsidRPr="0045476E">
              <w:rPr>
                <w:rFonts w:ascii="Arial" w:hAnsi="Arial" w:cs="Arial"/>
                <w:sz w:val="22"/>
                <w:szCs w:val="22"/>
                <w:lang w:val="es-CR"/>
              </w:rPr>
              <w:t xml:space="preserve">Contenido Equipo 3 Realidad Empresarial Sector Tecnológico (incluir PYMES) </w:t>
            </w:r>
          </w:p>
        </w:tc>
      </w:tr>
      <w:tr w:rsidR="0045476E" w:rsidRPr="00D0698E" w14:paraId="2735A567" w14:textId="77777777" w:rsidTr="00AA36E8">
        <w:trPr>
          <w:trHeight w:val="266"/>
        </w:trPr>
        <w:tc>
          <w:tcPr>
            <w:tcW w:w="801" w:type="pct"/>
            <w:vAlign w:val="center"/>
          </w:tcPr>
          <w:p w14:paraId="13451F71" w14:textId="77777777" w:rsidR="0045476E" w:rsidRPr="0045476E" w:rsidRDefault="0045476E" w:rsidP="0045476E">
            <w:pPr>
              <w:rPr>
                <w:rFonts w:ascii="Arial" w:hAnsi="Arial" w:cs="Arial"/>
                <w:sz w:val="22"/>
                <w:szCs w:val="22"/>
              </w:rPr>
            </w:pPr>
            <w:r w:rsidRPr="0045476E">
              <w:rPr>
                <w:rFonts w:ascii="Arial" w:hAnsi="Arial" w:cs="Arial"/>
                <w:sz w:val="22"/>
                <w:szCs w:val="22"/>
              </w:rPr>
              <w:t>14/10/2015</w:t>
            </w:r>
          </w:p>
        </w:tc>
        <w:tc>
          <w:tcPr>
            <w:tcW w:w="4199" w:type="pct"/>
            <w:vAlign w:val="center"/>
          </w:tcPr>
          <w:p w14:paraId="5DD3F39D" w14:textId="77777777" w:rsidR="0045476E" w:rsidRPr="0045476E" w:rsidRDefault="0045476E" w:rsidP="0045476E">
            <w:pPr>
              <w:rPr>
                <w:rFonts w:ascii="Arial" w:hAnsi="Arial" w:cs="Arial"/>
                <w:bCs/>
                <w:sz w:val="22"/>
                <w:szCs w:val="22"/>
                <w:lang w:val="es-CR"/>
              </w:rPr>
            </w:pPr>
            <w:r w:rsidRPr="0045476E">
              <w:rPr>
                <w:rFonts w:ascii="Arial" w:hAnsi="Arial" w:cs="Arial"/>
                <w:bCs/>
                <w:sz w:val="22"/>
                <w:szCs w:val="22"/>
                <w:lang w:val="es-CR"/>
              </w:rPr>
              <w:t>Contenido Equipo 4 Realidad Empresarial Sector Agrícola  (incluir PYMES)</w:t>
            </w:r>
          </w:p>
        </w:tc>
      </w:tr>
      <w:tr w:rsidR="0045476E" w14:paraId="762A2C48" w14:textId="77777777" w:rsidTr="00AA36E8">
        <w:trPr>
          <w:trHeight w:val="266"/>
        </w:trPr>
        <w:tc>
          <w:tcPr>
            <w:tcW w:w="801" w:type="pct"/>
            <w:vAlign w:val="center"/>
          </w:tcPr>
          <w:p w14:paraId="50173250" w14:textId="77777777" w:rsidR="0045476E" w:rsidRPr="0045476E" w:rsidRDefault="0045476E" w:rsidP="0045476E">
            <w:pPr>
              <w:rPr>
                <w:rFonts w:ascii="Arial" w:hAnsi="Arial" w:cs="Arial"/>
                <w:sz w:val="22"/>
                <w:szCs w:val="22"/>
              </w:rPr>
            </w:pPr>
            <w:r w:rsidRPr="0045476E">
              <w:rPr>
                <w:rFonts w:ascii="Arial" w:hAnsi="Arial" w:cs="Arial"/>
                <w:sz w:val="22"/>
                <w:szCs w:val="22"/>
              </w:rPr>
              <w:t>21/10/2015</w:t>
            </w:r>
          </w:p>
        </w:tc>
        <w:tc>
          <w:tcPr>
            <w:tcW w:w="4199" w:type="pct"/>
            <w:vAlign w:val="center"/>
          </w:tcPr>
          <w:p w14:paraId="24F2155C" w14:textId="77777777" w:rsidR="0045476E" w:rsidRPr="0045476E" w:rsidRDefault="0045476E" w:rsidP="0045476E">
            <w:pPr>
              <w:rPr>
                <w:rFonts w:ascii="Arial" w:hAnsi="Arial" w:cs="Arial"/>
                <w:sz w:val="22"/>
                <w:szCs w:val="22"/>
              </w:rPr>
            </w:pPr>
            <w:r w:rsidRPr="0045476E">
              <w:rPr>
                <w:rFonts w:ascii="Arial" w:hAnsi="Arial" w:cs="Arial"/>
                <w:sz w:val="22"/>
                <w:szCs w:val="22"/>
              </w:rPr>
              <w:t>Contenido Equipo 5 Realidad Empresarial Sector Turismo (incluir PYMES)</w:t>
            </w:r>
          </w:p>
        </w:tc>
      </w:tr>
      <w:tr w:rsidR="0045476E" w:rsidRPr="000F1DB9" w14:paraId="722F67C3" w14:textId="77777777" w:rsidTr="00AA36E8">
        <w:tc>
          <w:tcPr>
            <w:tcW w:w="801" w:type="pct"/>
            <w:vAlign w:val="center"/>
          </w:tcPr>
          <w:p w14:paraId="4AF1B965" w14:textId="77777777" w:rsidR="0045476E" w:rsidRPr="0045476E" w:rsidRDefault="0045476E" w:rsidP="0045476E">
            <w:pPr>
              <w:rPr>
                <w:rFonts w:ascii="Arial" w:hAnsi="Arial" w:cs="Arial"/>
                <w:sz w:val="22"/>
                <w:szCs w:val="22"/>
              </w:rPr>
            </w:pPr>
            <w:r w:rsidRPr="0045476E">
              <w:rPr>
                <w:rFonts w:ascii="Arial" w:hAnsi="Arial" w:cs="Arial"/>
                <w:sz w:val="22"/>
                <w:szCs w:val="22"/>
              </w:rPr>
              <w:t>28/10/2015</w:t>
            </w:r>
          </w:p>
        </w:tc>
        <w:tc>
          <w:tcPr>
            <w:tcW w:w="4199" w:type="pct"/>
            <w:vAlign w:val="center"/>
          </w:tcPr>
          <w:p w14:paraId="36623F9E" w14:textId="77777777" w:rsidR="0045476E" w:rsidRPr="0045476E" w:rsidRDefault="0045476E" w:rsidP="0045476E">
            <w:pPr>
              <w:rPr>
                <w:rFonts w:ascii="Arial" w:hAnsi="Arial" w:cs="Arial"/>
                <w:sz w:val="22"/>
                <w:szCs w:val="22"/>
              </w:rPr>
            </w:pPr>
            <w:r w:rsidRPr="0045476E">
              <w:rPr>
                <w:rFonts w:ascii="Arial" w:hAnsi="Arial" w:cs="Arial"/>
                <w:sz w:val="22"/>
                <w:szCs w:val="22"/>
              </w:rPr>
              <w:t>Contenido Equipo 6 Realidad Empresarial Sector Pesquero (incluir PYMES</w:t>
            </w:r>
          </w:p>
        </w:tc>
      </w:tr>
      <w:tr w:rsidR="0045476E" w:rsidRPr="007E4B7F" w14:paraId="1B8D7FF9" w14:textId="77777777" w:rsidTr="00AA36E8">
        <w:tc>
          <w:tcPr>
            <w:tcW w:w="801" w:type="pct"/>
            <w:vAlign w:val="center"/>
          </w:tcPr>
          <w:p w14:paraId="1FAC9C1A" w14:textId="77777777" w:rsidR="0045476E" w:rsidRPr="0045476E" w:rsidRDefault="0045476E" w:rsidP="0045476E">
            <w:pPr>
              <w:rPr>
                <w:rFonts w:ascii="Arial" w:hAnsi="Arial" w:cs="Arial"/>
                <w:sz w:val="22"/>
                <w:szCs w:val="22"/>
              </w:rPr>
            </w:pPr>
            <w:r w:rsidRPr="0045476E">
              <w:rPr>
                <w:rFonts w:ascii="Arial" w:hAnsi="Arial" w:cs="Arial"/>
                <w:sz w:val="22"/>
                <w:szCs w:val="22"/>
              </w:rPr>
              <w:t>04/11/2015</w:t>
            </w:r>
          </w:p>
        </w:tc>
        <w:tc>
          <w:tcPr>
            <w:tcW w:w="4199" w:type="pct"/>
            <w:vAlign w:val="center"/>
          </w:tcPr>
          <w:p w14:paraId="3BED5974" w14:textId="77777777" w:rsidR="0045476E" w:rsidRPr="0045476E" w:rsidRDefault="0045476E" w:rsidP="0045476E">
            <w:pPr>
              <w:rPr>
                <w:rFonts w:ascii="Arial" w:hAnsi="Arial" w:cs="Arial"/>
                <w:sz w:val="22"/>
                <w:szCs w:val="22"/>
              </w:rPr>
            </w:pPr>
            <w:r w:rsidRPr="0045476E">
              <w:rPr>
                <w:rFonts w:ascii="Arial" w:hAnsi="Arial" w:cs="Arial"/>
                <w:sz w:val="22"/>
                <w:szCs w:val="22"/>
              </w:rPr>
              <w:t>Asesoría equipos de trabajo</w:t>
            </w:r>
          </w:p>
        </w:tc>
      </w:tr>
      <w:tr w:rsidR="0045476E" w:rsidRPr="007E4B7F" w14:paraId="4F6B0A79" w14:textId="77777777" w:rsidTr="00AA36E8">
        <w:tc>
          <w:tcPr>
            <w:tcW w:w="801" w:type="pct"/>
            <w:vAlign w:val="center"/>
          </w:tcPr>
          <w:p w14:paraId="1E733C37" w14:textId="77777777" w:rsidR="0045476E" w:rsidRPr="0045476E" w:rsidRDefault="0045476E" w:rsidP="0045476E">
            <w:pPr>
              <w:rPr>
                <w:rFonts w:ascii="Arial" w:hAnsi="Arial" w:cs="Arial"/>
                <w:sz w:val="22"/>
                <w:szCs w:val="22"/>
              </w:rPr>
            </w:pPr>
            <w:r w:rsidRPr="0045476E">
              <w:rPr>
                <w:rFonts w:ascii="Arial" w:hAnsi="Arial" w:cs="Arial"/>
                <w:sz w:val="22"/>
                <w:szCs w:val="22"/>
              </w:rPr>
              <w:t>11/11/2015</w:t>
            </w:r>
          </w:p>
        </w:tc>
        <w:tc>
          <w:tcPr>
            <w:tcW w:w="4199" w:type="pct"/>
            <w:vAlign w:val="center"/>
          </w:tcPr>
          <w:p w14:paraId="45D9CBC4" w14:textId="77777777" w:rsidR="0045476E" w:rsidRPr="0045476E" w:rsidRDefault="0045476E" w:rsidP="0045476E">
            <w:pPr>
              <w:rPr>
                <w:rFonts w:ascii="Arial" w:hAnsi="Arial" w:cs="Arial"/>
                <w:sz w:val="22"/>
                <w:szCs w:val="22"/>
              </w:rPr>
            </w:pPr>
            <w:r w:rsidRPr="0045476E">
              <w:rPr>
                <w:rFonts w:ascii="Arial" w:hAnsi="Arial" w:cs="Arial"/>
                <w:sz w:val="22"/>
                <w:szCs w:val="22"/>
              </w:rPr>
              <w:t>Presentación Informe Escrito y Resumen de Proyecto Equipos  1 y 2</w:t>
            </w:r>
          </w:p>
        </w:tc>
      </w:tr>
      <w:tr w:rsidR="0045476E" w:rsidRPr="007E4B7F" w14:paraId="1572BDB3" w14:textId="77777777" w:rsidTr="00AA36E8">
        <w:tc>
          <w:tcPr>
            <w:tcW w:w="801" w:type="pct"/>
            <w:vAlign w:val="center"/>
          </w:tcPr>
          <w:p w14:paraId="587DAFDA" w14:textId="77777777" w:rsidR="0045476E" w:rsidRPr="0045476E" w:rsidRDefault="0045476E" w:rsidP="0045476E">
            <w:pPr>
              <w:rPr>
                <w:rFonts w:ascii="Arial" w:hAnsi="Arial" w:cs="Arial"/>
                <w:sz w:val="22"/>
                <w:szCs w:val="22"/>
              </w:rPr>
            </w:pPr>
            <w:r w:rsidRPr="0045476E">
              <w:rPr>
                <w:rFonts w:ascii="Arial" w:hAnsi="Arial" w:cs="Arial"/>
                <w:sz w:val="22"/>
                <w:szCs w:val="22"/>
              </w:rPr>
              <w:t>18/11/2015</w:t>
            </w:r>
          </w:p>
        </w:tc>
        <w:tc>
          <w:tcPr>
            <w:tcW w:w="4199" w:type="pct"/>
            <w:vAlign w:val="center"/>
          </w:tcPr>
          <w:p w14:paraId="68D02D9D" w14:textId="77777777" w:rsidR="0045476E" w:rsidRPr="0045476E" w:rsidRDefault="0045476E" w:rsidP="0045476E">
            <w:pPr>
              <w:rPr>
                <w:rFonts w:ascii="Arial" w:hAnsi="Arial" w:cs="Arial"/>
                <w:sz w:val="22"/>
                <w:szCs w:val="22"/>
              </w:rPr>
            </w:pPr>
            <w:r w:rsidRPr="0045476E">
              <w:rPr>
                <w:rFonts w:ascii="Arial" w:hAnsi="Arial" w:cs="Arial"/>
                <w:sz w:val="22"/>
                <w:szCs w:val="22"/>
              </w:rPr>
              <w:t>Presentación Informe Escrito y Resumen de Proyecto Equipos  3 y 4</w:t>
            </w:r>
          </w:p>
        </w:tc>
      </w:tr>
      <w:tr w:rsidR="0045476E" w:rsidRPr="007E4B7F" w14:paraId="3E75D751" w14:textId="77777777" w:rsidTr="00AA36E8">
        <w:tc>
          <w:tcPr>
            <w:tcW w:w="801" w:type="pct"/>
            <w:vAlign w:val="center"/>
          </w:tcPr>
          <w:p w14:paraId="6DE43173" w14:textId="77777777" w:rsidR="0045476E" w:rsidRPr="0045476E" w:rsidRDefault="0045476E" w:rsidP="0045476E">
            <w:pPr>
              <w:rPr>
                <w:rFonts w:ascii="Arial" w:hAnsi="Arial" w:cs="Arial"/>
                <w:sz w:val="22"/>
                <w:szCs w:val="22"/>
              </w:rPr>
            </w:pPr>
            <w:r w:rsidRPr="0045476E">
              <w:rPr>
                <w:rFonts w:ascii="Arial" w:hAnsi="Arial" w:cs="Arial"/>
                <w:sz w:val="22"/>
                <w:szCs w:val="22"/>
              </w:rPr>
              <w:t>25/11/2015</w:t>
            </w:r>
          </w:p>
        </w:tc>
        <w:tc>
          <w:tcPr>
            <w:tcW w:w="4199" w:type="pct"/>
            <w:vAlign w:val="center"/>
          </w:tcPr>
          <w:p w14:paraId="6649F62C" w14:textId="77777777" w:rsidR="0045476E" w:rsidRPr="0045476E" w:rsidRDefault="0045476E" w:rsidP="0045476E">
            <w:pPr>
              <w:rPr>
                <w:rFonts w:ascii="Arial" w:hAnsi="Arial" w:cs="Arial"/>
                <w:sz w:val="22"/>
                <w:szCs w:val="22"/>
              </w:rPr>
            </w:pPr>
            <w:r w:rsidRPr="0045476E">
              <w:rPr>
                <w:rFonts w:ascii="Arial" w:hAnsi="Arial" w:cs="Arial"/>
                <w:sz w:val="22"/>
                <w:szCs w:val="22"/>
              </w:rPr>
              <w:t>Presentación Informe Escrito y Resumen de Proyecto Equipos  5 y 6</w:t>
            </w:r>
          </w:p>
        </w:tc>
      </w:tr>
    </w:tbl>
    <w:p w14:paraId="49D21664" w14:textId="77777777" w:rsidR="00AA36E8" w:rsidRDefault="00AA36E8" w:rsidP="00AA36E8">
      <w:pPr>
        <w:tabs>
          <w:tab w:val="left" w:pos="120"/>
        </w:tabs>
        <w:spacing w:after="120"/>
        <w:jc w:val="both"/>
        <w:rPr>
          <w:rFonts w:ascii="Arial" w:hAnsi="Arial" w:cs="Arial"/>
          <w:bCs/>
          <w:sz w:val="18"/>
          <w:szCs w:val="18"/>
        </w:rPr>
      </w:pPr>
      <w:r>
        <w:rPr>
          <w:rFonts w:ascii="Arial" w:hAnsi="Arial" w:cs="Arial"/>
          <w:bCs/>
          <w:sz w:val="18"/>
          <w:szCs w:val="18"/>
        </w:rPr>
        <w:t>*Pendiente de confirmación</w:t>
      </w:r>
    </w:p>
    <w:p w14:paraId="1BB1DD9C" w14:textId="77777777" w:rsidR="00AA36E8" w:rsidRDefault="00AA36E8" w:rsidP="00AA36E8">
      <w:pPr>
        <w:tabs>
          <w:tab w:val="left" w:pos="120"/>
        </w:tabs>
        <w:spacing w:after="120"/>
        <w:jc w:val="both"/>
        <w:rPr>
          <w:rFonts w:ascii="Arial" w:hAnsi="Arial" w:cs="Arial"/>
          <w:bCs/>
          <w:sz w:val="18"/>
          <w:szCs w:val="18"/>
        </w:rPr>
      </w:pPr>
      <w:r>
        <w:rPr>
          <w:rFonts w:ascii="Arial" w:hAnsi="Arial" w:cs="Arial"/>
          <w:bCs/>
          <w:sz w:val="18"/>
          <w:szCs w:val="18"/>
        </w:rPr>
        <w:t>** Fecha entrega de ensayo</w:t>
      </w:r>
    </w:p>
    <w:p w14:paraId="118F7700" w14:textId="77777777" w:rsidR="00AA36E8" w:rsidRPr="00AA36E8" w:rsidRDefault="00AA36E8" w:rsidP="00AA36E8">
      <w:pPr>
        <w:tabs>
          <w:tab w:val="left" w:pos="120"/>
        </w:tabs>
        <w:spacing w:after="120"/>
        <w:jc w:val="both"/>
        <w:rPr>
          <w:rFonts w:ascii="Arial" w:hAnsi="Arial" w:cs="Arial"/>
          <w:bCs/>
          <w:sz w:val="18"/>
          <w:szCs w:val="18"/>
        </w:rPr>
      </w:pPr>
    </w:p>
    <w:sectPr w:rsidR="00AA36E8" w:rsidRPr="00AA36E8" w:rsidSect="000B409D">
      <w:type w:val="continuous"/>
      <w:pgSz w:w="12242" w:h="15842" w:code="1"/>
      <w:pgMar w:top="907" w:right="1701" w:bottom="1418" w:left="1701" w:header="709" w:footer="558"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A64CC" w14:textId="77777777" w:rsidR="00E36807" w:rsidRDefault="00E36807" w:rsidP="00427F83">
      <w:r>
        <w:separator/>
      </w:r>
    </w:p>
  </w:endnote>
  <w:endnote w:type="continuationSeparator" w:id="0">
    <w:p w14:paraId="6BE72F0A" w14:textId="77777777" w:rsidR="00E36807" w:rsidRDefault="00E36807" w:rsidP="0042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E5BF9" w14:textId="77777777" w:rsidR="00806C93" w:rsidRDefault="00806C93">
    <w:pPr>
      <w:pStyle w:val="Piedepgina"/>
      <w:framePr w:wrap="around" w:vAnchor="text" w:hAnchor="margin" w:xAlign="right" w:y="1"/>
      <w:rPr>
        <w:rStyle w:val="Nmerodepgina"/>
        <w:rFonts w:ascii="Times New Roman" w:hAnsi="Times New Roman"/>
        <w:lang w:val="es-ES" w:eastAsia="es-ES"/>
      </w:rPr>
    </w:pPr>
    <w:r>
      <w:rPr>
        <w:rStyle w:val="Nmerodepgina"/>
      </w:rPr>
      <w:fldChar w:fldCharType="begin"/>
    </w:r>
    <w:r>
      <w:rPr>
        <w:rStyle w:val="Nmerodepgina"/>
      </w:rPr>
      <w:instrText xml:space="preserve">PAGE  </w:instrText>
    </w:r>
    <w:r>
      <w:rPr>
        <w:rStyle w:val="Nmerodepgina"/>
      </w:rPr>
      <w:fldChar w:fldCharType="end"/>
    </w:r>
  </w:p>
  <w:p w14:paraId="040B4FA1" w14:textId="77777777" w:rsidR="00806C93" w:rsidRDefault="00806C93">
    <w:pPr>
      <w:pStyle w:val="Piedepgina"/>
      <w:ind w:right="360"/>
    </w:pPr>
  </w:p>
  <w:p w14:paraId="40FA83BE" w14:textId="77777777" w:rsidR="00806C93" w:rsidRDefault="00806C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21682" w14:textId="77777777" w:rsidR="00806C93" w:rsidRDefault="00806C93">
    <w:pPr>
      <w:pStyle w:val="Piedepgina"/>
      <w:framePr w:wrap="around" w:vAnchor="text" w:hAnchor="margin" w:xAlign="right" w:y="1"/>
      <w:rPr>
        <w:rStyle w:val="Nmerodepgina"/>
        <w:rFonts w:ascii="Times New Roman" w:hAnsi="Times New Roman"/>
        <w:lang w:val="es-ES" w:eastAsia="es-ES"/>
      </w:rPr>
    </w:pPr>
    <w:r>
      <w:rPr>
        <w:rStyle w:val="Nmerodepgina"/>
        <w:rFonts w:ascii="Arial Black" w:hAnsi="Arial Black"/>
        <w:sz w:val="14"/>
      </w:rPr>
      <w:fldChar w:fldCharType="begin"/>
    </w:r>
    <w:r>
      <w:rPr>
        <w:rStyle w:val="Nmerodepgina"/>
        <w:rFonts w:ascii="Arial Black" w:hAnsi="Arial Black"/>
        <w:sz w:val="14"/>
      </w:rPr>
      <w:instrText xml:space="preserve">PAGE  </w:instrText>
    </w:r>
    <w:r>
      <w:rPr>
        <w:rStyle w:val="Nmerodepgina"/>
        <w:rFonts w:ascii="Arial Black" w:hAnsi="Arial Black"/>
        <w:sz w:val="14"/>
      </w:rPr>
      <w:fldChar w:fldCharType="separate"/>
    </w:r>
    <w:r w:rsidR="00545C70">
      <w:rPr>
        <w:rStyle w:val="Nmerodepgina"/>
        <w:rFonts w:ascii="Arial Black" w:hAnsi="Arial Black"/>
        <w:noProof/>
        <w:sz w:val="14"/>
      </w:rPr>
      <w:t>1</w:t>
    </w:r>
    <w:r>
      <w:rPr>
        <w:rStyle w:val="Nmerodepgina"/>
        <w:rFonts w:ascii="Arial Black" w:hAnsi="Arial Black"/>
        <w:sz w:val="14"/>
      </w:rPr>
      <w:fldChar w:fldCharType="end"/>
    </w:r>
  </w:p>
  <w:p w14:paraId="18465DB5" w14:textId="77777777" w:rsidR="00806C93" w:rsidRDefault="00806C93" w:rsidP="00B261AC">
    <w:pPr>
      <w:pStyle w:val="Piedepgina"/>
      <w:pBdr>
        <w:bottom w:val="single" w:sz="12" w:space="3" w:color="auto"/>
      </w:pBdr>
      <w:tabs>
        <w:tab w:val="left" w:pos="2996"/>
      </w:tabs>
      <w:ind w:right="360"/>
      <w:rPr>
        <w:rFonts w:ascii="Times New Roman" w:hAnsi="Times New Roman"/>
        <w:b/>
        <w:i/>
        <w:lang w:val="es-ES_tradnl"/>
      </w:rPr>
    </w:pPr>
  </w:p>
  <w:p w14:paraId="5E85B27B" w14:textId="77777777" w:rsidR="00806C93" w:rsidRDefault="00806C93" w:rsidP="00EC46BF">
    <w:pPr>
      <w:pStyle w:val="Piedepgina"/>
      <w:tabs>
        <w:tab w:val="left" w:pos="2996"/>
      </w:tabs>
      <w:jc w:val="center"/>
      <w:rPr>
        <w:rFonts w:ascii="Arial" w:hAnsi="Arial"/>
        <w:sz w:val="20"/>
        <w:lang w:val="pt-BR"/>
      </w:rPr>
    </w:pPr>
    <w:r>
      <w:rPr>
        <w:rFonts w:ascii="Arial" w:hAnsi="Arial"/>
        <w:sz w:val="20"/>
        <w:lang w:val="pt-BR"/>
      </w:rPr>
      <w:t>Teléfonos: 2511-9180 / 2511-9188 Fax. 2511-9181</w:t>
    </w:r>
  </w:p>
  <w:p w14:paraId="4A1D0EB2" w14:textId="77777777" w:rsidR="00806C93" w:rsidRPr="00EC46BF" w:rsidRDefault="00806C93" w:rsidP="00EC46BF">
    <w:pPr>
      <w:pStyle w:val="Piedepgina"/>
      <w:tabs>
        <w:tab w:val="left" w:pos="2996"/>
      </w:tabs>
      <w:jc w:val="center"/>
      <w:rPr>
        <w:lang w:val="es-CR"/>
      </w:rPr>
    </w:pPr>
    <w:r>
      <w:rPr>
        <w:rFonts w:ascii="Arial" w:hAnsi="Arial"/>
        <w:sz w:val="20"/>
        <w:lang w:val="pt-BR"/>
      </w:rPr>
      <w:t xml:space="preserve">Correo Electrónico: </w:t>
    </w:r>
    <w:hyperlink r:id="rId1" w:history="1">
      <w:r>
        <w:rPr>
          <w:rStyle w:val="Hipervnculo"/>
          <w:rFonts w:ascii="Arial" w:hAnsi="Arial"/>
          <w:sz w:val="20"/>
          <w:lang w:val="pt-BR"/>
        </w:rPr>
        <w:t>negocios@ucr.ac.cr</w:t>
      </w:r>
    </w:hyperlink>
    <w:r>
      <w:rPr>
        <w:rFonts w:ascii="Arial" w:hAnsi="Arial"/>
        <w:sz w:val="20"/>
        <w:lang w:val="pt-BR"/>
      </w:rPr>
      <w:t xml:space="preserve">      Página Web: </w:t>
    </w:r>
    <w:hyperlink r:id="rId2" w:history="1">
      <w:r>
        <w:rPr>
          <w:rStyle w:val="Hipervnculo"/>
          <w:rFonts w:ascii="Arial" w:hAnsi="Arial"/>
          <w:sz w:val="20"/>
          <w:lang w:val="pt-BR"/>
        </w:rPr>
        <w:t>http://www.ean.ucr.ac.cr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927E1" w14:textId="77777777" w:rsidR="00806C93" w:rsidRPr="00A27196" w:rsidRDefault="00806C93">
    <w:pPr>
      <w:pStyle w:val="Piedepgina"/>
      <w:framePr w:wrap="around" w:vAnchor="text" w:hAnchor="margin" w:xAlign="right" w:y="1"/>
      <w:rPr>
        <w:rStyle w:val="Nmerodepgina"/>
        <w:rFonts w:ascii="Times New Roman" w:hAnsi="Times New Roman"/>
        <w:lang w:val="es-ES" w:eastAsia="es-ES"/>
      </w:rPr>
    </w:pPr>
    <w:r>
      <w:rPr>
        <w:rStyle w:val="Nmerodepgina"/>
        <w:rFonts w:ascii="Arial Black" w:hAnsi="Arial Black"/>
        <w:sz w:val="14"/>
      </w:rPr>
      <w:fldChar w:fldCharType="begin"/>
    </w:r>
    <w:r w:rsidRPr="00A27196">
      <w:rPr>
        <w:rStyle w:val="Nmerodepgina"/>
        <w:rFonts w:ascii="Arial Black" w:hAnsi="Arial Black"/>
        <w:sz w:val="14"/>
        <w:lang w:val="es-ES"/>
      </w:rPr>
      <w:instrText xml:space="preserve">PAGE  </w:instrText>
    </w:r>
    <w:r>
      <w:rPr>
        <w:rStyle w:val="Nmerodepgina"/>
        <w:rFonts w:ascii="Arial Black" w:hAnsi="Arial Black"/>
        <w:sz w:val="14"/>
      </w:rPr>
      <w:fldChar w:fldCharType="separate"/>
    </w:r>
    <w:r w:rsidRPr="00A27196">
      <w:rPr>
        <w:rStyle w:val="Nmerodepgina"/>
        <w:rFonts w:ascii="Arial Black" w:hAnsi="Arial Black"/>
        <w:noProof/>
        <w:sz w:val="14"/>
        <w:lang w:val="es-ES"/>
      </w:rPr>
      <w:t>2</w:t>
    </w:r>
    <w:r>
      <w:rPr>
        <w:rStyle w:val="Nmerodepgina"/>
        <w:rFonts w:ascii="Arial Black" w:hAnsi="Arial Black"/>
        <w:sz w:val="14"/>
      </w:rPr>
      <w:fldChar w:fldCharType="end"/>
    </w:r>
  </w:p>
  <w:p w14:paraId="7BCBD167" w14:textId="77777777" w:rsidR="00806C93" w:rsidRPr="000B6F8B" w:rsidRDefault="00806C93">
    <w:pPr>
      <w:pStyle w:val="Piedepgina"/>
      <w:pBdr>
        <w:top w:val="single" w:sz="4" w:space="1" w:color="auto"/>
      </w:pBdr>
      <w:ind w:right="360"/>
      <w:jc w:val="center"/>
      <w:rPr>
        <w:rStyle w:val="Nmerodepgina"/>
      </w:rPr>
    </w:pPr>
  </w:p>
  <w:p w14:paraId="552D678F" w14:textId="77777777" w:rsidR="00806C93" w:rsidRDefault="00806C93">
    <w:pPr>
      <w:pBdr>
        <w:bottom w:val="single" w:sz="4" w:space="1" w:color="auto"/>
      </w:pBdr>
      <w:spacing w:after="20"/>
      <w:jc w:val="center"/>
      <w:rPr>
        <w:rFonts w:ascii="Arial" w:hAnsi="Arial"/>
        <w:sz w:val="18"/>
      </w:rPr>
    </w:pPr>
    <w:r>
      <w:rPr>
        <w:rFonts w:ascii="Arial" w:hAnsi="Arial"/>
        <w:sz w:val="18"/>
      </w:rPr>
      <w:t>2007: Hacia el proceso de autoevaluación y autorregulación. “</w:t>
    </w:r>
    <w:r>
      <w:rPr>
        <w:rFonts w:ascii="Arial" w:hAnsi="Arial"/>
        <w:b/>
        <w:bCs/>
        <w:i/>
        <w:iCs/>
        <w:sz w:val="18"/>
      </w:rPr>
      <w:t>Asumiendo el reto para la excelencia profesional</w:t>
    </w:r>
    <w:r>
      <w:rPr>
        <w:rFonts w:ascii="Arial" w:hAnsi="Arial"/>
        <w:sz w:val="18"/>
      </w:rPr>
      <w:t>”</w:t>
    </w:r>
  </w:p>
  <w:p w14:paraId="49EABEA0" w14:textId="77777777" w:rsidR="00806C93" w:rsidRPr="00A27196" w:rsidRDefault="00806C93">
    <w:pPr>
      <w:pStyle w:val="Piedepgina"/>
      <w:rPr>
        <w:lang w:val="es-ES"/>
      </w:rPr>
    </w:pPr>
  </w:p>
  <w:p w14:paraId="4D9FEC9F" w14:textId="77777777" w:rsidR="00806C93" w:rsidRDefault="00806C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F22A1" w14:textId="77777777" w:rsidR="00E36807" w:rsidRDefault="00E36807" w:rsidP="00427F83">
      <w:r>
        <w:separator/>
      </w:r>
    </w:p>
  </w:footnote>
  <w:footnote w:type="continuationSeparator" w:id="0">
    <w:p w14:paraId="14443CF2" w14:textId="77777777" w:rsidR="00E36807" w:rsidRDefault="00E36807" w:rsidP="00427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2C407" w14:textId="77777777" w:rsidR="00806C93" w:rsidRPr="00F84A61" w:rsidRDefault="00806C93" w:rsidP="000B409D">
    <w:pPr>
      <w:pStyle w:val="Encabezado"/>
      <w:tabs>
        <w:tab w:val="clear" w:pos="4320"/>
        <w:tab w:val="left" w:pos="3825"/>
        <w:tab w:val="center" w:pos="4335"/>
      </w:tabs>
      <w:jc w:val="left"/>
      <w:rPr>
        <w:rFonts w:ascii="Times New Roman" w:hAnsi="Times New Roman"/>
        <w:bCs/>
        <w:i/>
        <w:sz w:val="32"/>
        <w:szCs w:val="32"/>
        <w:lang w:val="es-MX"/>
      </w:rPr>
    </w:pPr>
    <w:r>
      <w:rPr>
        <w:rFonts w:ascii="Times New Roman" w:hAnsi="Times New Roman"/>
        <w:noProof/>
        <w:lang w:val="es-CR" w:eastAsia="es-CR"/>
      </w:rPr>
      <w:drawing>
        <wp:anchor distT="0" distB="0" distL="114300" distR="114300" simplePos="0" relativeHeight="251666432" behindDoc="0" locked="0" layoutInCell="1" allowOverlap="1" wp14:anchorId="2C6477EA" wp14:editId="25591D3C">
          <wp:simplePos x="0" y="0"/>
          <wp:positionH relativeFrom="column">
            <wp:posOffset>3161030</wp:posOffset>
          </wp:positionH>
          <wp:positionV relativeFrom="paragraph">
            <wp:posOffset>-95885</wp:posOffset>
          </wp:positionV>
          <wp:extent cx="2822575" cy="588645"/>
          <wp:effectExtent l="0" t="0" r="0" b="190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AN 2013.png"/>
                  <pic:cNvPicPr/>
                </pic:nvPicPr>
                <pic:blipFill>
                  <a:blip r:embed="rId1">
                    <a:extLst>
                      <a:ext uri="{28A0092B-C50C-407E-A947-70E740481C1C}">
                        <a14:useLocalDpi xmlns:a14="http://schemas.microsoft.com/office/drawing/2010/main" val="0"/>
                      </a:ext>
                    </a:extLst>
                  </a:blip>
                  <a:stretch>
                    <a:fillRect/>
                  </a:stretch>
                </pic:blipFill>
                <pic:spPr>
                  <a:xfrm>
                    <a:off x="0" y="0"/>
                    <a:ext cx="2822575" cy="588645"/>
                  </a:xfrm>
                  <a:prstGeom prst="rect">
                    <a:avLst/>
                  </a:prstGeom>
                </pic:spPr>
              </pic:pic>
            </a:graphicData>
          </a:graphic>
        </wp:anchor>
      </w:drawing>
    </w:r>
    <w:r>
      <w:rPr>
        <w:rFonts w:ascii="Times New Roman" w:hAnsi="Times New Roman"/>
        <w:bCs/>
        <w:sz w:val="32"/>
        <w:szCs w:val="32"/>
        <w:lang w:val="es-MX"/>
      </w:rPr>
      <w:tab/>
    </w:r>
    <w:r w:rsidRPr="00F84A61">
      <w:rPr>
        <w:rFonts w:ascii="Times New Roman" w:hAnsi="Times New Roman"/>
        <w:bCs/>
        <w:i/>
        <w:sz w:val="32"/>
        <w:szCs w:val="32"/>
        <w:lang w:val="es-MX"/>
      </w:rPr>
      <w:tab/>
    </w:r>
    <w:r w:rsidRPr="00F84A61">
      <w:rPr>
        <w:rFonts w:ascii="Times New Roman" w:hAnsi="Times New Roman"/>
        <w:bCs/>
        <w:i/>
        <w:sz w:val="32"/>
        <w:szCs w:val="32"/>
        <w:lang w:val="es-MX"/>
      </w:rPr>
      <w:tab/>
    </w:r>
    <w:r w:rsidRPr="00F84A61">
      <w:rPr>
        <w:rFonts w:ascii="Times New Roman" w:hAnsi="Times New Roman"/>
        <w:bCs/>
        <w:i/>
        <w:noProof/>
        <w:sz w:val="32"/>
        <w:szCs w:val="32"/>
        <w:lang w:val="es-CR" w:eastAsia="es-CR"/>
      </w:rPr>
      <w:drawing>
        <wp:anchor distT="0" distB="0" distL="114300" distR="114300" simplePos="0" relativeHeight="251667456" behindDoc="0" locked="0" layoutInCell="1" allowOverlap="1" wp14:anchorId="66C341E0" wp14:editId="6BC323F9">
          <wp:simplePos x="0" y="0"/>
          <wp:positionH relativeFrom="column">
            <wp:posOffset>-470535</wp:posOffset>
          </wp:positionH>
          <wp:positionV relativeFrom="paragraph">
            <wp:posOffset>-126365</wp:posOffset>
          </wp:positionV>
          <wp:extent cx="1628775" cy="612140"/>
          <wp:effectExtent l="0" t="0" r="952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horizont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8775" cy="612140"/>
                  </a:xfrm>
                  <a:prstGeom prst="rect">
                    <a:avLst/>
                  </a:prstGeom>
                </pic:spPr>
              </pic:pic>
            </a:graphicData>
          </a:graphic>
        </wp:anchor>
      </w:drawing>
    </w:r>
  </w:p>
  <w:p w14:paraId="793724F2" w14:textId="711B7F79" w:rsidR="00806C93" w:rsidRPr="00F84A61" w:rsidRDefault="005B5CA6" w:rsidP="000B409D">
    <w:pPr>
      <w:rPr>
        <w:i/>
      </w:rPr>
    </w:pPr>
    <w:r>
      <w:rPr>
        <w:i/>
        <w:noProof/>
        <w:lang w:val="es-CR" w:eastAsia="es-CR"/>
      </w:rPr>
      <mc:AlternateContent>
        <mc:Choice Requires="wps">
          <w:drawing>
            <wp:anchor distT="4294967295" distB="4294967295" distL="114300" distR="114300" simplePos="0" relativeHeight="251668480" behindDoc="0" locked="0" layoutInCell="1" allowOverlap="1" wp14:anchorId="3847F7B3" wp14:editId="784E5B8F">
              <wp:simplePos x="0" y="0"/>
              <wp:positionH relativeFrom="column">
                <wp:posOffset>-473710</wp:posOffset>
              </wp:positionH>
              <wp:positionV relativeFrom="paragraph">
                <wp:posOffset>354329</wp:posOffset>
              </wp:positionV>
              <wp:extent cx="6343650" cy="0"/>
              <wp:effectExtent l="0" t="0" r="31750" b="2540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line id="1 Conector recto" o:spid="_x0000_s1026" style="position:absolute;z-index:2516684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37.25pt,27.9pt" to="462.25pt,2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" strokecolor="black [3213]" strokeweight="1pt">
              <o:lock v:ext="edit" shapetype="f"/>
            </v:line>
          </w:pict>
        </mc:Fallback>
      </mc:AlternateContent>
    </w:r>
  </w:p>
  <w:p w14:paraId="5391410A" w14:textId="77777777" w:rsidR="00806C93" w:rsidRDefault="00806C93" w:rsidP="00EC46BF">
    <w:pPr>
      <w:pStyle w:val="Encabezado"/>
      <w:jc w:val="center"/>
      <w:rPr>
        <w:rFonts w:ascii="Times New Roman" w:hAnsi="Times New Roman"/>
        <w:bCs/>
        <w:i/>
        <w:sz w:val="32"/>
        <w:szCs w:val="32"/>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16CF9" w14:textId="0704A8AC" w:rsidR="00806C93" w:rsidRDefault="005B5CA6">
    <w:pPr>
      <w:pStyle w:val="Encabezado"/>
      <w:ind w:right="354"/>
      <w:jc w:val="right"/>
    </w:pPr>
    <w:r>
      <w:rPr>
        <w:noProof/>
        <w:lang w:val="es-CR" w:eastAsia="es-CR"/>
      </w:rPr>
      <mc:AlternateContent>
        <mc:Choice Requires="wps">
          <w:drawing>
            <wp:anchor distT="0" distB="0" distL="114300" distR="114300" simplePos="0" relativeHeight="251662336" behindDoc="0" locked="0" layoutInCell="1" allowOverlap="1" wp14:anchorId="3BF66BC3" wp14:editId="5DCFC6A6">
              <wp:simplePos x="0" y="0"/>
              <wp:positionH relativeFrom="column">
                <wp:posOffset>990600</wp:posOffset>
              </wp:positionH>
              <wp:positionV relativeFrom="paragraph">
                <wp:posOffset>4445</wp:posOffset>
              </wp:positionV>
              <wp:extent cx="4145280" cy="710565"/>
              <wp:effectExtent l="0" t="0" r="20320" b="260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710565"/>
                      </a:xfrm>
                      <a:prstGeom prst="rect">
                        <a:avLst/>
                      </a:prstGeom>
                      <a:solidFill>
                        <a:srgbClr val="FFFFFF"/>
                      </a:solidFill>
                      <a:ln w="9525">
                        <a:solidFill>
                          <a:srgbClr val="FFFFFF"/>
                        </a:solidFill>
                        <a:miter lim="800000"/>
                        <a:headEnd/>
                        <a:tailEnd/>
                      </a:ln>
                    </wps:spPr>
                    <wps:txbx>
                      <w:txbxContent>
                        <w:p w14:paraId="6EB1268D" w14:textId="77777777" w:rsidR="00806C93" w:rsidRDefault="00806C93">
                          <w:pPr>
                            <w:spacing w:after="20"/>
                            <w:jc w:val="center"/>
                            <w:rPr>
                              <w:rFonts w:ascii="Arial" w:hAnsi="Arial"/>
                              <w:sz w:val="18"/>
                            </w:rPr>
                          </w:pPr>
                          <w:r>
                            <w:rPr>
                              <w:rFonts w:ascii="Arial" w:hAnsi="Arial"/>
                              <w:sz w:val="18"/>
                            </w:rPr>
                            <w:t>UNIVERSIDAD DE COSTA RICA</w:t>
                          </w:r>
                        </w:p>
                        <w:p w14:paraId="1D20E52A" w14:textId="77777777" w:rsidR="00806C93" w:rsidRDefault="00806C93">
                          <w:pPr>
                            <w:pBdr>
                              <w:bottom w:val="single" w:sz="4" w:space="1" w:color="auto"/>
                            </w:pBdr>
                            <w:spacing w:after="20"/>
                            <w:jc w:val="center"/>
                            <w:rPr>
                              <w:rFonts w:ascii="Arial" w:hAnsi="Arial"/>
                              <w:sz w:val="18"/>
                            </w:rPr>
                          </w:pPr>
                          <w:r>
                            <w:rPr>
                              <w:rFonts w:ascii="Arial" w:hAnsi="Arial"/>
                              <w:sz w:val="18"/>
                            </w:rPr>
                            <w:t>ESCUELA DE ADMINISTRACIÓN DE NEGOCIOS</w:t>
                          </w:r>
                        </w:p>
                        <w:p w14:paraId="12042C24" w14:textId="77777777" w:rsidR="00806C93" w:rsidRDefault="00806C93">
                          <w:pPr>
                            <w:pBdr>
                              <w:bottom w:val="single" w:sz="4" w:space="1" w:color="auto"/>
                            </w:pBdr>
                            <w:spacing w:after="20"/>
                            <w:jc w:val="center"/>
                            <w:rPr>
                              <w:rFonts w:ascii="Arial" w:hAnsi="Arial"/>
                              <w:sz w:val="18"/>
                            </w:rPr>
                          </w:pPr>
                          <w:r>
                            <w:rPr>
                              <w:rFonts w:ascii="Arial" w:hAnsi="Arial"/>
                              <w:sz w:val="18"/>
                            </w:rPr>
                            <w:t>CARRERA DE CONTADURIA PUBLICA</w:t>
                          </w:r>
                        </w:p>
                        <w:p w14:paraId="451E172D" w14:textId="77777777" w:rsidR="00806C93" w:rsidRDefault="00806C93">
                          <w:pPr>
                            <w:pBdr>
                              <w:bottom w:val="single" w:sz="4" w:space="1" w:color="auto"/>
                            </w:pBdr>
                            <w:spacing w:after="20"/>
                            <w:jc w:val="cente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78pt;margin-top:.35pt;width:326.4pt;height:5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" strokecolor="white">
              <v:textbox>
                <w:txbxContent>
                  <w:p w14:paraId="6EB1268D" w14:textId="77777777" w:rsidR="00806C93" w:rsidRDefault="00806C93">
                    <w:pPr>
                      <w:spacing w:after="20"/>
                      <w:jc w:val="center"/>
                      <w:rPr>
                        <w:rFonts w:ascii="Arial" w:hAnsi="Arial"/>
                        <w:sz w:val="18"/>
                      </w:rPr>
                    </w:pPr>
                    <w:r>
                      <w:rPr>
                        <w:rFonts w:ascii="Arial" w:hAnsi="Arial"/>
                        <w:sz w:val="18"/>
                      </w:rPr>
                      <w:t>UNIVERSIDAD DE COSTA RICA</w:t>
                    </w:r>
                  </w:p>
                  <w:p w14:paraId="1D20E52A" w14:textId="77777777" w:rsidR="00806C93" w:rsidRDefault="00806C93">
                    <w:pPr>
                      <w:pBdr>
                        <w:bottom w:val="single" w:sz="4" w:space="1" w:color="auto"/>
                      </w:pBdr>
                      <w:spacing w:after="20"/>
                      <w:jc w:val="center"/>
                      <w:rPr>
                        <w:rFonts w:ascii="Arial" w:hAnsi="Arial"/>
                        <w:sz w:val="18"/>
                      </w:rPr>
                    </w:pPr>
                    <w:r>
                      <w:rPr>
                        <w:rFonts w:ascii="Arial" w:hAnsi="Arial"/>
                        <w:sz w:val="18"/>
                      </w:rPr>
                      <w:t>ESCUELA DE ADMINISTRACIÓN DE NEGOCIOS</w:t>
                    </w:r>
                  </w:p>
                  <w:p w14:paraId="12042C24" w14:textId="77777777" w:rsidR="00806C93" w:rsidRDefault="00806C93">
                    <w:pPr>
                      <w:pBdr>
                        <w:bottom w:val="single" w:sz="4" w:space="1" w:color="auto"/>
                      </w:pBdr>
                      <w:spacing w:after="20"/>
                      <w:jc w:val="center"/>
                      <w:rPr>
                        <w:rFonts w:ascii="Arial" w:hAnsi="Arial"/>
                        <w:sz w:val="18"/>
                      </w:rPr>
                    </w:pPr>
                    <w:r>
                      <w:rPr>
                        <w:rFonts w:ascii="Arial" w:hAnsi="Arial"/>
                        <w:sz w:val="18"/>
                      </w:rPr>
                      <w:t>CARRERA DE CONTADURIA PUBLICA</w:t>
                    </w:r>
                  </w:p>
                  <w:p w14:paraId="451E172D" w14:textId="77777777" w:rsidR="00806C93" w:rsidRDefault="00806C93">
                    <w:pPr>
                      <w:pBdr>
                        <w:bottom w:val="single" w:sz="4" w:space="1" w:color="auto"/>
                      </w:pBdr>
                      <w:spacing w:after="20"/>
                      <w:jc w:val="center"/>
                      <w:rPr>
                        <w:rFonts w:ascii="Arial" w:hAnsi="Arial"/>
                        <w:sz w:val="18"/>
                      </w:rPr>
                    </w:pPr>
                  </w:p>
                </w:txbxContent>
              </v:textbox>
            </v:shape>
          </w:pict>
        </mc:Fallback>
      </mc:AlternateContent>
    </w:r>
    <w:r w:rsidR="00806C93">
      <w:rPr>
        <w:noProof/>
        <w:lang w:val="es-CR" w:eastAsia="es-CR"/>
      </w:rPr>
      <w:drawing>
        <wp:anchor distT="0" distB="0" distL="114300" distR="114300" simplePos="0" relativeHeight="251663360" behindDoc="0" locked="0" layoutInCell="1" allowOverlap="1" wp14:anchorId="7790FA98" wp14:editId="0FEA827F">
          <wp:simplePos x="0" y="0"/>
          <wp:positionH relativeFrom="column">
            <wp:posOffset>457200</wp:posOffset>
          </wp:positionH>
          <wp:positionV relativeFrom="paragraph">
            <wp:posOffset>29210</wp:posOffset>
          </wp:positionV>
          <wp:extent cx="426085" cy="530860"/>
          <wp:effectExtent l="0" t="0" r="0" b="2540"/>
          <wp:wrapNone/>
          <wp:docPr id="8" name="Imagen 11" descr="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ucr"/>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26085" cy="530860"/>
                  </a:xfrm>
                  <a:prstGeom prst="rect">
                    <a:avLst/>
                  </a:prstGeom>
                  <a:noFill/>
                </pic:spPr>
              </pic:pic>
            </a:graphicData>
          </a:graphic>
        </wp:anchor>
      </w:drawing>
    </w:r>
  </w:p>
  <w:p w14:paraId="6ABE7475" w14:textId="77777777" w:rsidR="00806C93" w:rsidRDefault="00806C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A0CA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E1475"/>
    <w:multiLevelType w:val="hybridMultilevel"/>
    <w:tmpl w:val="522AB0A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485058A"/>
    <w:multiLevelType w:val="hybridMultilevel"/>
    <w:tmpl w:val="6D921CF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Arial"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Arial"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51B7F95"/>
    <w:multiLevelType w:val="hybridMultilevel"/>
    <w:tmpl w:val="CDFA799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66D359A"/>
    <w:multiLevelType w:val="hybridMultilevel"/>
    <w:tmpl w:val="AA2A9CA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072D06EC"/>
    <w:multiLevelType w:val="hybridMultilevel"/>
    <w:tmpl w:val="5E401B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08D50CFA"/>
    <w:multiLevelType w:val="hybridMultilevel"/>
    <w:tmpl w:val="67686A1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0E256428"/>
    <w:multiLevelType w:val="multilevel"/>
    <w:tmpl w:val="2E7E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CF3231"/>
    <w:multiLevelType w:val="hybridMultilevel"/>
    <w:tmpl w:val="D9D42E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Arial"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Arial"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19D47EA5"/>
    <w:multiLevelType w:val="hybridMultilevel"/>
    <w:tmpl w:val="FCAE2F8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Arial"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Arial"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1BB35E6E"/>
    <w:multiLevelType w:val="hybridMultilevel"/>
    <w:tmpl w:val="64C0B096"/>
    <w:lvl w:ilvl="0" w:tplc="3FB098E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EB670B"/>
    <w:multiLevelType w:val="hybridMultilevel"/>
    <w:tmpl w:val="356CFF6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875825"/>
    <w:multiLevelType w:val="hybridMultilevel"/>
    <w:tmpl w:val="08481448"/>
    <w:lvl w:ilvl="0" w:tplc="92D8CDF0">
      <w:start w:val="12"/>
      <w:numFmt w:val="decimal"/>
      <w:lvlText w:val="%1."/>
      <w:lvlJc w:val="left"/>
      <w:pPr>
        <w:tabs>
          <w:tab w:val="num" w:pos="720"/>
        </w:tabs>
        <w:ind w:left="720" w:hanging="360"/>
      </w:pPr>
      <w:rPr>
        <w:rFonts w:ascii="Times New Roman" w:eastAsia="Times New Roman" w:hAnsi="Times New Roman" w:cs="Times New Roman"/>
      </w:rPr>
    </w:lvl>
    <w:lvl w:ilvl="1" w:tplc="140A000D">
      <w:start w:val="1"/>
      <w:numFmt w:val="bullet"/>
      <w:lvlText w:val=""/>
      <w:lvlJc w:val="left"/>
      <w:pPr>
        <w:tabs>
          <w:tab w:val="num" w:pos="1440"/>
        </w:tabs>
        <w:ind w:left="1440" w:hanging="360"/>
      </w:pPr>
      <w:rPr>
        <w:rFonts w:ascii="Wingdings" w:hAnsi="Wingdings" w:hint="default"/>
      </w:rPr>
    </w:lvl>
    <w:lvl w:ilvl="2" w:tplc="140A001B">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4">
    <w:nsid w:val="22C34C7B"/>
    <w:multiLevelType w:val="hybridMultilevel"/>
    <w:tmpl w:val="B3149F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23B51CB4"/>
    <w:multiLevelType w:val="singleLevel"/>
    <w:tmpl w:val="0C0A0017"/>
    <w:lvl w:ilvl="0">
      <w:start w:val="1"/>
      <w:numFmt w:val="lowerLetter"/>
      <w:lvlText w:val="%1)"/>
      <w:lvlJc w:val="left"/>
      <w:pPr>
        <w:tabs>
          <w:tab w:val="num" w:pos="360"/>
        </w:tabs>
        <w:ind w:left="360" w:hanging="360"/>
      </w:pPr>
    </w:lvl>
  </w:abstractNum>
  <w:abstractNum w:abstractNumId="16">
    <w:nsid w:val="27593955"/>
    <w:multiLevelType w:val="hybridMultilevel"/>
    <w:tmpl w:val="5E3E0476"/>
    <w:lvl w:ilvl="0" w:tplc="140A0003">
      <w:start w:val="1"/>
      <w:numFmt w:val="bullet"/>
      <w:lvlText w:val="o"/>
      <w:lvlJc w:val="left"/>
      <w:pPr>
        <w:ind w:left="720" w:hanging="360"/>
      </w:pPr>
      <w:rPr>
        <w:rFonts w:ascii="Courier New" w:hAnsi="Courier New" w:cs="Arial" w:hint="default"/>
      </w:rPr>
    </w:lvl>
    <w:lvl w:ilvl="1" w:tplc="140A0003" w:tentative="1">
      <w:start w:val="1"/>
      <w:numFmt w:val="bullet"/>
      <w:lvlText w:val="o"/>
      <w:lvlJc w:val="left"/>
      <w:pPr>
        <w:ind w:left="1440" w:hanging="360"/>
      </w:pPr>
      <w:rPr>
        <w:rFonts w:ascii="Courier New" w:hAnsi="Courier New"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Arial"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Arial"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282125CD"/>
    <w:multiLevelType w:val="hybridMultilevel"/>
    <w:tmpl w:val="A156D5C8"/>
    <w:lvl w:ilvl="0" w:tplc="6AA0E2BA">
      <w:start w:val="1"/>
      <w:numFmt w:val="bullet"/>
      <w:lvlText w:val=""/>
      <w:lvlJc w:val="left"/>
      <w:pPr>
        <w:ind w:left="1080" w:hanging="360"/>
      </w:pPr>
      <w:rPr>
        <w:rFonts w:ascii="Symbol" w:eastAsia="Times New Roman" w:hAnsi="Symbol" w:cs="Symbol" w:hint="default"/>
      </w:rPr>
    </w:lvl>
    <w:lvl w:ilvl="1" w:tplc="140A0003" w:tentative="1">
      <w:start w:val="1"/>
      <w:numFmt w:val="bullet"/>
      <w:lvlText w:val="o"/>
      <w:lvlJc w:val="left"/>
      <w:pPr>
        <w:ind w:left="1800" w:hanging="360"/>
      </w:pPr>
      <w:rPr>
        <w:rFonts w:ascii="Courier New" w:hAnsi="Courier New" w:cs="Arial"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Arial"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Arial" w:hint="default"/>
      </w:rPr>
    </w:lvl>
    <w:lvl w:ilvl="8" w:tplc="140A0005" w:tentative="1">
      <w:start w:val="1"/>
      <w:numFmt w:val="bullet"/>
      <w:lvlText w:val=""/>
      <w:lvlJc w:val="left"/>
      <w:pPr>
        <w:ind w:left="6840" w:hanging="360"/>
      </w:pPr>
      <w:rPr>
        <w:rFonts w:ascii="Wingdings" w:hAnsi="Wingdings" w:hint="default"/>
      </w:rPr>
    </w:lvl>
  </w:abstractNum>
  <w:abstractNum w:abstractNumId="18">
    <w:nsid w:val="2C417CE1"/>
    <w:multiLevelType w:val="hybridMultilevel"/>
    <w:tmpl w:val="2218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846AF9"/>
    <w:multiLevelType w:val="hybridMultilevel"/>
    <w:tmpl w:val="F2C06C22"/>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DA131A0"/>
    <w:multiLevelType w:val="hybridMultilevel"/>
    <w:tmpl w:val="B9F217C0"/>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9D6820"/>
    <w:multiLevelType w:val="hybridMultilevel"/>
    <w:tmpl w:val="60086BFE"/>
    <w:lvl w:ilvl="0" w:tplc="396AEE6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2F27321B"/>
    <w:multiLevelType w:val="hybridMultilevel"/>
    <w:tmpl w:val="221613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Arial"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Arial"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302B2518"/>
    <w:multiLevelType w:val="hybridMultilevel"/>
    <w:tmpl w:val="962828C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34ED1978"/>
    <w:multiLevelType w:val="hybridMultilevel"/>
    <w:tmpl w:val="E96A409C"/>
    <w:lvl w:ilvl="0" w:tplc="C726760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6FE6924"/>
    <w:multiLevelType w:val="hybridMultilevel"/>
    <w:tmpl w:val="F76EF9BE"/>
    <w:lvl w:ilvl="0" w:tplc="C6E27DE0">
      <w:start w:val="1"/>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26">
    <w:nsid w:val="3BE878E2"/>
    <w:multiLevelType w:val="hybridMultilevel"/>
    <w:tmpl w:val="BA24A6A8"/>
    <w:lvl w:ilvl="0" w:tplc="140A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140A0005" w:tentative="1">
      <w:start w:val="1"/>
      <w:numFmt w:val="bullet"/>
      <w:lvlText w:val=""/>
      <w:lvlJc w:val="left"/>
      <w:pPr>
        <w:tabs>
          <w:tab w:val="num" w:pos="2160"/>
        </w:tabs>
        <w:ind w:left="2160" w:hanging="360"/>
      </w:pPr>
      <w:rPr>
        <w:rFonts w:ascii="Wingdings" w:hAnsi="Wingdings" w:hint="default"/>
      </w:rPr>
    </w:lvl>
    <w:lvl w:ilvl="3" w:tplc="140A0001" w:tentative="1">
      <w:start w:val="1"/>
      <w:numFmt w:val="bullet"/>
      <w:lvlText w:val=""/>
      <w:lvlJc w:val="left"/>
      <w:pPr>
        <w:tabs>
          <w:tab w:val="num" w:pos="2880"/>
        </w:tabs>
        <w:ind w:left="2880" w:hanging="360"/>
      </w:pPr>
      <w:rPr>
        <w:rFonts w:ascii="Symbol" w:hAnsi="Symbol" w:hint="default"/>
      </w:rPr>
    </w:lvl>
    <w:lvl w:ilvl="4" w:tplc="140A0003" w:tentative="1">
      <w:start w:val="1"/>
      <w:numFmt w:val="bullet"/>
      <w:lvlText w:val="o"/>
      <w:lvlJc w:val="left"/>
      <w:pPr>
        <w:tabs>
          <w:tab w:val="num" w:pos="3600"/>
        </w:tabs>
        <w:ind w:left="3600" w:hanging="360"/>
      </w:pPr>
      <w:rPr>
        <w:rFonts w:ascii="Courier New" w:hAnsi="Courier New" w:cs="Arial" w:hint="default"/>
      </w:rPr>
    </w:lvl>
    <w:lvl w:ilvl="5" w:tplc="140A0005" w:tentative="1">
      <w:start w:val="1"/>
      <w:numFmt w:val="bullet"/>
      <w:lvlText w:val=""/>
      <w:lvlJc w:val="left"/>
      <w:pPr>
        <w:tabs>
          <w:tab w:val="num" w:pos="4320"/>
        </w:tabs>
        <w:ind w:left="4320" w:hanging="360"/>
      </w:pPr>
      <w:rPr>
        <w:rFonts w:ascii="Wingdings" w:hAnsi="Wingdings" w:hint="default"/>
      </w:rPr>
    </w:lvl>
    <w:lvl w:ilvl="6" w:tplc="140A0001" w:tentative="1">
      <w:start w:val="1"/>
      <w:numFmt w:val="bullet"/>
      <w:lvlText w:val=""/>
      <w:lvlJc w:val="left"/>
      <w:pPr>
        <w:tabs>
          <w:tab w:val="num" w:pos="5040"/>
        </w:tabs>
        <w:ind w:left="5040" w:hanging="360"/>
      </w:pPr>
      <w:rPr>
        <w:rFonts w:ascii="Symbol" w:hAnsi="Symbol" w:hint="default"/>
      </w:rPr>
    </w:lvl>
    <w:lvl w:ilvl="7" w:tplc="140A0003" w:tentative="1">
      <w:start w:val="1"/>
      <w:numFmt w:val="bullet"/>
      <w:lvlText w:val="o"/>
      <w:lvlJc w:val="left"/>
      <w:pPr>
        <w:tabs>
          <w:tab w:val="num" w:pos="5760"/>
        </w:tabs>
        <w:ind w:left="5760" w:hanging="360"/>
      </w:pPr>
      <w:rPr>
        <w:rFonts w:ascii="Courier New" w:hAnsi="Courier New" w:cs="Arial" w:hint="default"/>
      </w:rPr>
    </w:lvl>
    <w:lvl w:ilvl="8" w:tplc="140A0005" w:tentative="1">
      <w:start w:val="1"/>
      <w:numFmt w:val="bullet"/>
      <w:lvlText w:val=""/>
      <w:lvlJc w:val="left"/>
      <w:pPr>
        <w:tabs>
          <w:tab w:val="num" w:pos="6480"/>
        </w:tabs>
        <w:ind w:left="6480" w:hanging="360"/>
      </w:pPr>
      <w:rPr>
        <w:rFonts w:ascii="Wingdings" w:hAnsi="Wingdings" w:hint="default"/>
      </w:rPr>
    </w:lvl>
  </w:abstractNum>
  <w:abstractNum w:abstractNumId="27">
    <w:nsid w:val="3EEF0AE6"/>
    <w:multiLevelType w:val="hybridMultilevel"/>
    <w:tmpl w:val="7A8CBC8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6F4545"/>
    <w:multiLevelType w:val="hybridMultilevel"/>
    <w:tmpl w:val="ABFA1FB2"/>
    <w:lvl w:ilvl="0" w:tplc="7C76239E">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9">
    <w:nsid w:val="47762F29"/>
    <w:multiLevelType w:val="hybridMultilevel"/>
    <w:tmpl w:val="0C4657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9F5756"/>
    <w:multiLevelType w:val="hybridMultilevel"/>
    <w:tmpl w:val="A7A016A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Arial"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Arial"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51904FED"/>
    <w:multiLevelType w:val="hybridMultilevel"/>
    <w:tmpl w:val="3FC2610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9B3AFD"/>
    <w:multiLevelType w:val="hybridMultilevel"/>
    <w:tmpl w:val="7500F8BA"/>
    <w:lvl w:ilvl="0" w:tplc="1EEEF876">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FB0EA5"/>
    <w:multiLevelType w:val="hybridMultilevel"/>
    <w:tmpl w:val="FBB61FA0"/>
    <w:lvl w:ilvl="0" w:tplc="EDC42D3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3936F0"/>
    <w:multiLevelType w:val="hybridMultilevel"/>
    <w:tmpl w:val="E27EBB1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BA7E3F"/>
    <w:multiLevelType w:val="hybridMultilevel"/>
    <w:tmpl w:val="E6D2A8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617C1316"/>
    <w:multiLevelType w:val="hybridMultilevel"/>
    <w:tmpl w:val="CF3EF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C04F56"/>
    <w:multiLevelType w:val="hybridMultilevel"/>
    <w:tmpl w:val="A75CE696"/>
    <w:lvl w:ilvl="0" w:tplc="C48CE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591E2C"/>
    <w:multiLevelType w:val="hybridMultilevel"/>
    <w:tmpl w:val="13002F4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nsid w:val="68EB42A3"/>
    <w:multiLevelType w:val="hybridMultilevel"/>
    <w:tmpl w:val="35C2A1AA"/>
    <w:lvl w:ilvl="0" w:tplc="785863A6">
      <w:start w:val="1"/>
      <w:numFmt w:val="bullet"/>
      <w:lvlText w:val=""/>
      <w:lvlJc w:val="left"/>
      <w:pPr>
        <w:ind w:left="720" w:hanging="360"/>
      </w:pPr>
      <w:rPr>
        <w:rFonts w:ascii="Symbol" w:eastAsia="Times New Roman" w:hAnsi="Symbol" w:cs="Symbol" w:hint="default"/>
      </w:rPr>
    </w:lvl>
    <w:lvl w:ilvl="1" w:tplc="140A0003" w:tentative="1">
      <w:start w:val="1"/>
      <w:numFmt w:val="bullet"/>
      <w:lvlText w:val="o"/>
      <w:lvlJc w:val="left"/>
      <w:pPr>
        <w:ind w:left="1440" w:hanging="360"/>
      </w:pPr>
      <w:rPr>
        <w:rFonts w:ascii="Courier New" w:hAnsi="Courier New"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Arial"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Arial" w:hint="default"/>
      </w:rPr>
    </w:lvl>
    <w:lvl w:ilvl="8" w:tplc="140A0005" w:tentative="1">
      <w:start w:val="1"/>
      <w:numFmt w:val="bullet"/>
      <w:lvlText w:val=""/>
      <w:lvlJc w:val="left"/>
      <w:pPr>
        <w:ind w:left="6480" w:hanging="360"/>
      </w:pPr>
      <w:rPr>
        <w:rFonts w:ascii="Wingdings" w:hAnsi="Wingdings" w:hint="default"/>
      </w:rPr>
    </w:lvl>
  </w:abstractNum>
  <w:abstractNum w:abstractNumId="40">
    <w:nsid w:val="6C942CB4"/>
    <w:multiLevelType w:val="hybridMultilevel"/>
    <w:tmpl w:val="3D2E78E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175551"/>
    <w:multiLevelType w:val="hybridMultilevel"/>
    <w:tmpl w:val="141E2DC4"/>
    <w:lvl w:ilvl="0" w:tplc="1A72057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5239A6"/>
    <w:multiLevelType w:val="hybridMultilevel"/>
    <w:tmpl w:val="165E7C7A"/>
    <w:lvl w:ilvl="0" w:tplc="DEEA3C14">
      <w:start w:val="1"/>
      <w:numFmt w:val="lowerLetter"/>
      <w:lvlText w:val="%1."/>
      <w:lvlJc w:val="left"/>
      <w:pPr>
        <w:ind w:left="1080" w:hanging="360"/>
      </w:pPr>
      <w:rPr>
        <w:rFonts w:hint="default"/>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79FE55E4"/>
    <w:multiLevelType w:val="hybridMultilevel"/>
    <w:tmpl w:val="2F08B0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267D62"/>
    <w:multiLevelType w:val="singleLevel"/>
    <w:tmpl w:val="06B464FE"/>
    <w:lvl w:ilvl="0">
      <w:start w:val="1"/>
      <w:numFmt w:val="lowerLetter"/>
      <w:lvlText w:val="%1."/>
      <w:legacy w:legacy="1" w:legacySpace="0" w:legacyIndent="283"/>
      <w:lvlJc w:val="left"/>
      <w:pPr>
        <w:ind w:left="283" w:hanging="283"/>
      </w:pPr>
      <w:rPr>
        <w:rFonts w:ascii="Arial" w:eastAsia="Times New Roman" w:hAnsi="Arial" w:cs="Symbol"/>
        <w:b w:val="0"/>
        <w:i w:val="0"/>
        <w:sz w:val="24"/>
      </w:rPr>
    </w:lvl>
  </w:abstractNum>
  <w:abstractNum w:abstractNumId="45">
    <w:nsid w:val="7E037D6E"/>
    <w:multiLevelType w:val="hybridMultilevel"/>
    <w:tmpl w:val="2D266F80"/>
    <w:lvl w:ilvl="0" w:tplc="16924FDC">
      <w:start w:val="1"/>
      <w:numFmt w:val="lowerLetter"/>
      <w:lvlText w:val="%1."/>
      <w:lvlJc w:val="left"/>
      <w:pPr>
        <w:ind w:left="720" w:hanging="360"/>
      </w:pPr>
      <w:rPr>
        <w:rFonts w:ascii="Arial" w:hAnsi="Arial" w:cs="Symbol" w:hint="default"/>
        <w:b w:val="0"/>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26"/>
  </w:num>
  <w:num w:numId="3">
    <w:abstractNumId w:val="44"/>
  </w:num>
  <w:num w:numId="4">
    <w:abstractNumId w:val="15"/>
  </w:num>
  <w:num w:numId="5">
    <w:abstractNumId w:val="13"/>
  </w:num>
  <w:num w:numId="6">
    <w:abstractNumId w:val="25"/>
  </w:num>
  <w:num w:numId="7">
    <w:abstractNumId w:val="3"/>
  </w:num>
  <w:num w:numId="8">
    <w:abstractNumId w:val="30"/>
  </w:num>
  <w:num w:numId="9">
    <w:abstractNumId w:val="21"/>
  </w:num>
  <w:num w:numId="10">
    <w:abstractNumId w:val="45"/>
  </w:num>
  <w:num w:numId="11">
    <w:abstractNumId w:val="16"/>
  </w:num>
  <w:num w:numId="12">
    <w:abstractNumId w:val="28"/>
  </w:num>
  <w:num w:numId="13">
    <w:abstractNumId w:val="6"/>
  </w:num>
  <w:num w:numId="14">
    <w:abstractNumId w:val="38"/>
  </w:num>
  <w:num w:numId="15">
    <w:abstractNumId w:val="1"/>
  </w:num>
  <w:num w:numId="16">
    <w:abstractNumId w:val="4"/>
  </w:num>
  <w:num w:numId="17">
    <w:abstractNumId w:val="35"/>
  </w:num>
  <w:num w:numId="18">
    <w:abstractNumId w:val="5"/>
  </w:num>
  <w:num w:numId="19">
    <w:abstractNumId w:val="8"/>
  </w:num>
  <w:num w:numId="20">
    <w:abstractNumId w:val="0"/>
  </w:num>
  <w:num w:numId="21">
    <w:abstractNumId w:val="23"/>
  </w:num>
  <w:num w:numId="22">
    <w:abstractNumId w:val="10"/>
  </w:num>
  <w:num w:numId="23">
    <w:abstractNumId w:val="22"/>
  </w:num>
  <w:num w:numId="24">
    <w:abstractNumId w:val="9"/>
  </w:num>
  <w:num w:numId="25">
    <w:abstractNumId w:val="12"/>
  </w:num>
  <w:num w:numId="26">
    <w:abstractNumId w:val="14"/>
  </w:num>
  <w:num w:numId="27">
    <w:abstractNumId w:val="33"/>
  </w:num>
  <w:num w:numId="28">
    <w:abstractNumId w:val="27"/>
  </w:num>
  <w:num w:numId="29">
    <w:abstractNumId w:val="40"/>
  </w:num>
  <w:num w:numId="30">
    <w:abstractNumId w:val="34"/>
  </w:num>
  <w:num w:numId="31">
    <w:abstractNumId w:val="31"/>
  </w:num>
  <w:num w:numId="32">
    <w:abstractNumId w:val="18"/>
  </w:num>
  <w:num w:numId="33">
    <w:abstractNumId w:val="36"/>
  </w:num>
  <w:num w:numId="34">
    <w:abstractNumId w:val="37"/>
  </w:num>
  <w:num w:numId="35">
    <w:abstractNumId w:val="29"/>
  </w:num>
  <w:num w:numId="36">
    <w:abstractNumId w:val="11"/>
  </w:num>
  <w:num w:numId="37">
    <w:abstractNumId w:val="19"/>
  </w:num>
  <w:num w:numId="38">
    <w:abstractNumId w:val="24"/>
  </w:num>
  <w:num w:numId="39">
    <w:abstractNumId w:val="42"/>
  </w:num>
  <w:num w:numId="40">
    <w:abstractNumId w:val="7"/>
  </w:num>
  <w:num w:numId="41">
    <w:abstractNumId w:val="39"/>
  </w:num>
  <w:num w:numId="42">
    <w:abstractNumId w:val="17"/>
  </w:num>
  <w:num w:numId="43">
    <w:abstractNumId w:val="43"/>
  </w:num>
  <w:num w:numId="44">
    <w:abstractNumId w:val="20"/>
  </w:num>
  <w:num w:numId="45">
    <w:abstractNumId w:val="41"/>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83"/>
    <w:rsid w:val="000053D4"/>
    <w:rsid w:val="0000595D"/>
    <w:rsid w:val="000201D2"/>
    <w:rsid w:val="0003381D"/>
    <w:rsid w:val="000476C6"/>
    <w:rsid w:val="00056E34"/>
    <w:rsid w:val="00064D04"/>
    <w:rsid w:val="00081B77"/>
    <w:rsid w:val="000842A7"/>
    <w:rsid w:val="0008677B"/>
    <w:rsid w:val="000B409D"/>
    <w:rsid w:val="000B6F8B"/>
    <w:rsid w:val="000C0DC2"/>
    <w:rsid w:val="000D311E"/>
    <w:rsid w:val="000E29F7"/>
    <w:rsid w:val="000F17F0"/>
    <w:rsid w:val="000F1DB9"/>
    <w:rsid w:val="000F2444"/>
    <w:rsid w:val="001135DB"/>
    <w:rsid w:val="0012332B"/>
    <w:rsid w:val="00123FE2"/>
    <w:rsid w:val="001368DA"/>
    <w:rsid w:val="00141836"/>
    <w:rsid w:val="001530B9"/>
    <w:rsid w:val="001632A1"/>
    <w:rsid w:val="001723C0"/>
    <w:rsid w:val="0019253D"/>
    <w:rsid w:val="0019336A"/>
    <w:rsid w:val="001B0596"/>
    <w:rsid w:val="001B0871"/>
    <w:rsid w:val="001B09D1"/>
    <w:rsid w:val="001B6CB7"/>
    <w:rsid w:val="001C0657"/>
    <w:rsid w:val="001C0CD6"/>
    <w:rsid w:val="001C37D5"/>
    <w:rsid w:val="001D30A8"/>
    <w:rsid w:val="001D52BC"/>
    <w:rsid w:val="001E1C05"/>
    <w:rsid w:val="001E5F61"/>
    <w:rsid w:val="001F0D28"/>
    <w:rsid w:val="001F4589"/>
    <w:rsid w:val="00202DE2"/>
    <w:rsid w:val="00214B51"/>
    <w:rsid w:val="00224A42"/>
    <w:rsid w:val="00230F6A"/>
    <w:rsid w:val="002312CC"/>
    <w:rsid w:val="00240A63"/>
    <w:rsid w:val="00241E2B"/>
    <w:rsid w:val="00250A65"/>
    <w:rsid w:val="002771EE"/>
    <w:rsid w:val="002807E4"/>
    <w:rsid w:val="0028585B"/>
    <w:rsid w:val="002917CE"/>
    <w:rsid w:val="002A158F"/>
    <w:rsid w:val="002A5408"/>
    <w:rsid w:val="002C00E5"/>
    <w:rsid w:val="002C2F23"/>
    <w:rsid w:val="002D230C"/>
    <w:rsid w:val="002E35C5"/>
    <w:rsid w:val="002F5A64"/>
    <w:rsid w:val="003079FE"/>
    <w:rsid w:val="00314FAF"/>
    <w:rsid w:val="003178CC"/>
    <w:rsid w:val="00320DFF"/>
    <w:rsid w:val="00342A2C"/>
    <w:rsid w:val="00354FE2"/>
    <w:rsid w:val="003667D4"/>
    <w:rsid w:val="003811D8"/>
    <w:rsid w:val="00383554"/>
    <w:rsid w:val="00387747"/>
    <w:rsid w:val="0038784F"/>
    <w:rsid w:val="003A300E"/>
    <w:rsid w:val="003A3DF1"/>
    <w:rsid w:val="003B1B9E"/>
    <w:rsid w:val="003B672F"/>
    <w:rsid w:val="003B7D13"/>
    <w:rsid w:val="003C20FE"/>
    <w:rsid w:val="003C2930"/>
    <w:rsid w:val="003C30C2"/>
    <w:rsid w:val="003C6A0E"/>
    <w:rsid w:val="003D453D"/>
    <w:rsid w:val="003D68AA"/>
    <w:rsid w:val="003F0906"/>
    <w:rsid w:val="003F7465"/>
    <w:rsid w:val="00416D03"/>
    <w:rsid w:val="00425077"/>
    <w:rsid w:val="00425E82"/>
    <w:rsid w:val="00427F83"/>
    <w:rsid w:val="00433B3E"/>
    <w:rsid w:val="00436444"/>
    <w:rsid w:val="00452474"/>
    <w:rsid w:val="0045476E"/>
    <w:rsid w:val="0045703F"/>
    <w:rsid w:val="0046497A"/>
    <w:rsid w:val="004720FC"/>
    <w:rsid w:val="00481891"/>
    <w:rsid w:val="004855B9"/>
    <w:rsid w:val="004873C9"/>
    <w:rsid w:val="00490DB3"/>
    <w:rsid w:val="004A0C03"/>
    <w:rsid w:val="004A442D"/>
    <w:rsid w:val="004A467B"/>
    <w:rsid w:val="004B24DD"/>
    <w:rsid w:val="004B77DC"/>
    <w:rsid w:val="004C36A0"/>
    <w:rsid w:val="004C6F75"/>
    <w:rsid w:val="004D7B82"/>
    <w:rsid w:val="004E142D"/>
    <w:rsid w:val="004E1871"/>
    <w:rsid w:val="004E76DB"/>
    <w:rsid w:val="004F6BA9"/>
    <w:rsid w:val="004F70E0"/>
    <w:rsid w:val="004F74F5"/>
    <w:rsid w:val="004F7DE0"/>
    <w:rsid w:val="005006CF"/>
    <w:rsid w:val="005036BD"/>
    <w:rsid w:val="00503744"/>
    <w:rsid w:val="005119AF"/>
    <w:rsid w:val="00514E3C"/>
    <w:rsid w:val="005151B0"/>
    <w:rsid w:val="00532416"/>
    <w:rsid w:val="005325AE"/>
    <w:rsid w:val="00533C77"/>
    <w:rsid w:val="00534149"/>
    <w:rsid w:val="00543868"/>
    <w:rsid w:val="00545C70"/>
    <w:rsid w:val="00570312"/>
    <w:rsid w:val="00570513"/>
    <w:rsid w:val="00570874"/>
    <w:rsid w:val="00573F95"/>
    <w:rsid w:val="005776D6"/>
    <w:rsid w:val="005776DF"/>
    <w:rsid w:val="00580F1B"/>
    <w:rsid w:val="0058611D"/>
    <w:rsid w:val="0058715B"/>
    <w:rsid w:val="00591544"/>
    <w:rsid w:val="005A0620"/>
    <w:rsid w:val="005B3A9F"/>
    <w:rsid w:val="005B5CA6"/>
    <w:rsid w:val="005B6545"/>
    <w:rsid w:val="005B663E"/>
    <w:rsid w:val="005B6C53"/>
    <w:rsid w:val="005E4DFA"/>
    <w:rsid w:val="005F4E0C"/>
    <w:rsid w:val="00611812"/>
    <w:rsid w:val="006203CC"/>
    <w:rsid w:val="00623F49"/>
    <w:rsid w:val="006269A7"/>
    <w:rsid w:val="00632D59"/>
    <w:rsid w:val="006370E6"/>
    <w:rsid w:val="00637D8C"/>
    <w:rsid w:val="00642754"/>
    <w:rsid w:val="00644680"/>
    <w:rsid w:val="006450F2"/>
    <w:rsid w:val="0065109F"/>
    <w:rsid w:val="00676F75"/>
    <w:rsid w:val="00677563"/>
    <w:rsid w:val="006868EB"/>
    <w:rsid w:val="006A0D33"/>
    <w:rsid w:val="006B32BD"/>
    <w:rsid w:val="006D24BB"/>
    <w:rsid w:val="006E1B15"/>
    <w:rsid w:val="006F7CAE"/>
    <w:rsid w:val="006F7E11"/>
    <w:rsid w:val="007007F3"/>
    <w:rsid w:val="007027B4"/>
    <w:rsid w:val="00710263"/>
    <w:rsid w:val="007336C3"/>
    <w:rsid w:val="007375A5"/>
    <w:rsid w:val="00752D20"/>
    <w:rsid w:val="007569AB"/>
    <w:rsid w:val="007573A2"/>
    <w:rsid w:val="007676DB"/>
    <w:rsid w:val="007704F3"/>
    <w:rsid w:val="00771303"/>
    <w:rsid w:val="007749CA"/>
    <w:rsid w:val="007766DD"/>
    <w:rsid w:val="00782C5B"/>
    <w:rsid w:val="007859EA"/>
    <w:rsid w:val="007865AC"/>
    <w:rsid w:val="007C3B9C"/>
    <w:rsid w:val="007D4241"/>
    <w:rsid w:val="007D5276"/>
    <w:rsid w:val="007E3924"/>
    <w:rsid w:val="007E4B7F"/>
    <w:rsid w:val="007F6619"/>
    <w:rsid w:val="00800303"/>
    <w:rsid w:val="00801410"/>
    <w:rsid w:val="00804838"/>
    <w:rsid w:val="00806C93"/>
    <w:rsid w:val="00813AD9"/>
    <w:rsid w:val="0081604D"/>
    <w:rsid w:val="00821489"/>
    <w:rsid w:val="00823098"/>
    <w:rsid w:val="00826E33"/>
    <w:rsid w:val="00836F36"/>
    <w:rsid w:val="00837D0A"/>
    <w:rsid w:val="00851CA2"/>
    <w:rsid w:val="00852892"/>
    <w:rsid w:val="0086485A"/>
    <w:rsid w:val="00865251"/>
    <w:rsid w:val="00874D76"/>
    <w:rsid w:val="00876903"/>
    <w:rsid w:val="00882D02"/>
    <w:rsid w:val="00892FCD"/>
    <w:rsid w:val="00893FFE"/>
    <w:rsid w:val="00895354"/>
    <w:rsid w:val="00896AAD"/>
    <w:rsid w:val="008A190B"/>
    <w:rsid w:val="008A2B6C"/>
    <w:rsid w:val="008C304F"/>
    <w:rsid w:val="008C54E7"/>
    <w:rsid w:val="008C7FA5"/>
    <w:rsid w:val="008D45BE"/>
    <w:rsid w:val="008F677A"/>
    <w:rsid w:val="009002B3"/>
    <w:rsid w:val="00904683"/>
    <w:rsid w:val="009102C9"/>
    <w:rsid w:val="00912759"/>
    <w:rsid w:val="00913661"/>
    <w:rsid w:val="00915436"/>
    <w:rsid w:val="009223F1"/>
    <w:rsid w:val="00922CBA"/>
    <w:rsid w:val="009237AF"/>
    <w:rsid w:val="00923DF2"/>
    <w:rsid w:val="009257F2"/>
    <w:rsid w:val="009339F4"/>
    <w:rsid w:val="0093404F"/>
    <w:rsid w:val="00942AC1"/>
    <w:rsid w:val="00960BB6"/>
    <w:rsid w:val="009710C3"/>
    <w:rsid w:val="00976CD9"/>
    <w:rsid w:val="009846C2"/>
    <w:rsid w:val="009939B8"/>
    <w:rsid w:val="00994D9A"/>
    <w:rsid w:val="009A2527"/>
    <w:rsid w:val="009B4EA3"/>
    <w:rsid w:val="009B510F"/>
    <w:rsid w:val="009D74EF"/>
    <w:rsid w:val="009E0FAE"/>
    <w:rsid w:val="009E152F"/>
    <w:rsid w:val="009E3081"/>
    <w:rsid w:val="009E5BB6"/>
    <w:rsid w:val="00A10EC0"/>
    <w:rsid w:val="00A27196"/>
    <w:rsid w:val="00A33CB7"/>
    <w:rsid w:val="00A33CC0"/>
    <w:rsid w:val="00A35A08"/>
    <w:rsid w:val="00A51F57"/>
    <w:rsid w:val="00A56640"/>
    <w:rsid w:val="00AA36E8"/>
    <w:rsid w:val="00AA6806"/>
    <w:rsid w:val="00AB441C"/>
    <w:rsid w:val="00AC1B64"/>
    <w:rsid w:val="00AD0500"/>
    <w:rsid w:val="00AD0C09"/>
    <w:rsid w:val="00AD3735"/>
    <w:rsid w:val="00AE028D"/>
    <w:rsid w:val="00AE3FCA"/>
    <w:rsid w:val="00AE71A2"/>
    <w:rsid w:val="00AF17E6"/>
    <w:rsid w:val="00AF45BC"/>
    <w:rsid w:val="00AF4611"/>
    <w:rsid w:val="00AF5562"/>
    <w:rsid w:val="00AF5F60"/>
    <w:rsid w:val="00B11AA9"/>
    <w:rsid w:val="00B2234F"/>
    <w:rsid w:val="00B261AC"/>
    <w:rsid w:val="00B364E3"/>
    <w:rsid w:val="00B40932"/>
    <w:rsid w:val="00B50A38"/>
    <w:rsid w:val="00B6565F"/>
    <w:rsid w:val="00B72C4E"/>
    <w:rsid w:val="00B83478"/>
    <w:rsid w:val="00B91519"/>
    <w:rsid w:val="00B93D6A"/>
    <w:rsid w:val="00BA097E"/>
    <w:rsid w:val="00BA5697"/>
    <w:rsid w:val="00BA7C57"/>
    <w:rsid w:val="00BC5885"/>
    <w:rsid w:val="00BD0DCD"/>
    <w:rsid w:val="00BE3442"/>
    <w:rsid w:val="00C103F3"/>
    <w:rsid w:val="00C14008"/>
    <w:rsid w:val="00C24ECD"/>
    <w:rsid w:val="00C26CC1"/>
    <w:rsid w:val="00C451E8"/>
    <w:rsid w:val="00C4591E"/>
    <w:rsid w:val="00C5141D"/>
    <w:rsid w:val="00C60296"/>
    <w:rsid w:val="00C61891"/>
    <w:rsid w:val="00C7461C"/>
    <w:rsid w:val="00C76B2D"/>
    <w:rsid w:val="00C84FCD"/>
    <w:rsid w:val="00C9629F"/>
    <w:rsid w:val="00C96F5D"/>
    <w:rsid w:val="00CA1424"/>
    <w:rsid w:val="00CB1691"/>
    <w:rsid w:val="00CC678F"/>
    <w:rsid w:val="00CD54AF"/>
    <w:rsid w:val="00CD5F7C"/>
    <w:rsid w:val="00CD6705"/>
    <w:rsid w:val="00CE1AEE"/>
    <w:rsid w:val="00CE1C38"/>
    <w:rsid w:val="00CF1E09"/>
    <w:rsid w:val="00CF5FD9"/>
    <w:rsid w:val="00D00100"/>
    <w:rsid w:val="00D03318"/>
    <w:rsid w:val="00D0698E"/>
    <w:rsid w:val="00D10927"/>
    <w:rsid w:val="00D15FF7"/>
    <w:rsid w:val="00D35708"/>
    <w:rsid w:val="00D360BE"/>
    <w:rsid w:val="00D37497"/>
    <w:rsid w:val="00D418FD"/>
    <w:rsid w:val="00D623C9"/>
    <w:rsid w:val="00D84833"/>
    <w:rsid w:val="00D909B1"/>
    <w:rsid w:val="00DA67C1"/>
    <w:rsid w:val="00DB3B72"/>
    <w:rsid w:val="00DE2C35"/>
    <w:rsid w:val="00DF0271"/>
    <w:rsid w:val="00DF4A34"/>
    <w:rsid w:val="00E019AA"/>
    <w:rsid w:val="00E2153B"/>
    <w:rsid w:val="00E248FB"/>
    <w:rsid w:val="00E3454A"/>
    <w:rsid w:val="00E36807"/>
    <w:rsid w:val="00E41F16"/>
    <w:rsid w:val="00E432A9"/>
    <w:rsid w:val="00E453B2"/>
    <w:rsid w:val="00E5427C"/>
    <w:rsid w:val="00E57C4E"/>
    <w:rsid w:val="00E614C2"/>
    <w:rsid w:val="00E70451"/>
    <w:rsid w:val="00E71737"/>
    <w:rsid w:val="00E80CED"/>
    <w:rsid w:val="00E83730"/>
    <w:rsid w:val="00E87797"/>
    <w:rsid w:val="00E909FE"/>
    <w:rsid w:val="00E94386"/>
    <w:rsid w:val="00EA18E6"/>
    <w:rsid w:val="00EA4FC9"/>
    <w:rsid w:val="00EB7678"/>
    <w:rsid w:val="00EC46BF"/>
    <w:rsid w:val="00EC547A"/>
    <w:rsid w:val="00ED4AA9"/>
    <w:rsid w:val="00EF1EF9"/>
    <w:rsid w:val="00EF2949"/>
    <w:rsid w:val="00EF37CC"/>
    <w:rsid w:val="00EF6DC8"/>
    <w:rsid w:val="00F05221"/>
    <w:rsid w:val="00F075B6"/>
    <w:rsid w:val="00F1273E"/>
    <w:rsid w:val="00F1419B"/>
    <w:rsid w:val="00F14AA8"/>
    <w:rsid w:val="00F16E14"/>
    <w:rsid w:val="00F20F77"/>
    <w:rsid w:val="00F215A3"/>
    <w:rsid w:val="00F21C23"/>
    <w:rsid w:val="00F24AFF"/>
    <w:rsid w:val="00F24C50"/>
    <w:rsid w:val="00F30173"/>
    <w:rsid w:val="00F33D7E"/>
    <w:rsid w:val="00F4176F"/>
    <w:rsid w:val="00F41A11"/>
    <w:rsid w:val="00F42864"/>
    <w:rsid w:val="00F515FA"/>
    <w:rsid w:val="00F534BB"/>
    <w:rsid w:val="00F54BB4"/>
    <w:rsid w:val="00F722D8"/>
    <w:rsid w:val="00F73D76"/>
    <w:rsid w:val="00F75C9F"/>
    <w:rsid w:val="00F77E5F"/>
    <w:rsid w:val="00F95546"/>
    <w:rsid w:val="00FA5A7B"/>
    <w:rsid w:val="00FA6852"/>
    <w:rsid w:val="00FB2CD3"/>
    <w:rsid w:val="00FC77A2"/>
    <w:rsid w:val="00FD3F63"/>
    <w:rsid w:val="00FE5255"/>
    <w:rsid w:val="00FF4926"/>
    <w:rsid w:val="00FF767F"/>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E5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34"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28D"/>
    <w:rPr>
      <w:rFonts w:ascii="Times New Roman" w:eastAsia="Times New Roman" w:hAnsi="Times New Roman"/>
      <w:sz w:val="24"/>
      <w:lang w:val="es-ES" w:eastAsia="es-ES"/>
    </w:rPr>
  </w:style>
  <w:style w:type="paragraph" w:styleId="Ttulo1">
    <w:name w:val="heading 1"/>
    <w:basedOn w:val="Normal"/>
    <w:next w:val="Normal"/>
    <w:link w:val="Ttulo1Car"/>
    <w:qFormat/>
    <w:rsid w:val="00A27196"/>
    <w:pPr>
      <w:keepNext/>
      <w:jc w:val="center"/>
      <w:outlineLvl w:val="0"/>
    </w:pPr>
    <w:rPr>
      <w:rFonts w:ascii="Arial Narrow" w:hAnsi="Arial Narrow"/>
      <w:b/>
      <w:lang w:val="x-none"/>
    </w:rPr>
  </w:style>
  <w:style w:type="paragraph" w:styleId="Ttulo2">
    <w:name w:val="heading 2"/>
    <w:basedOn w:val="Normal"/>
    <w:next w:val="Normal"/>
    <w:link w:val="Ttulo2Car"/>
    <w:qFormat/>
    <w:rsid w:val="00A27196"/>
    <w:pPr>
      <w:keepNext/>
      <w:outlineLvl w:val="1"/>
    </w:pPr>
    <w:rPr>
      <w:rFonts w:ascii="Bookman Old Style" w:hAnsi="Bookman Old Style"/>
      <w:b/>
      <w:lang w:val="x-none"/>
    </w:rPr>
  </w:style>
  <w:style w:type="paragraph" w:styleId="Ttulo3">
    <w:name w:val="heading 3"/>
    <w:basedOn w:val="Normal"/>
    <w:next w:val="Normal"/>
    <w:link w:val="Ttulo3Car"/>
    <w:qFormat/>
    <w:rsid w:val="00A27196"/>
    <w:pPr>
      <w:keepNext/>
      <w:autoSpaceDE w:val="0"/>
      <w:autoSpaceDN w:val="0"/>
      <w:outlineLvl w:val="2"/>
    </w:pPr>
    <w:rPr>
      <w:rFonts w:ascii="Arial" w:hAnsi="Arial"/>
      <w:b/>
      <w:lang w:val="x-none"/>
    </w:rPr>
  </w:style>
  <w:style w:type="paragraph" w:styleId="Ttulo4">
    <w:name w:val="heading 4"/>
    <w:basedOn w:val="Normal"/>
    <w:next w:val="Normal"/>
    <w:link w:val="Ttulo4Car"/>
    <w:qFormat/>
    <w:rsid w:val="00A27196"/>
    <w:pPr>
      <w:keepNext/>
      <w:jc w:val="both"/>
      <w:outlineLvl w:val="3"/>
    </w:pPr>
    <w:rPr>
      <w:rFonts w:ascii="Arial Narrow" w:hAnsi="Arial Narrow"/>
      <w:b/>
      <w:sz w:val="20"/>
      <w:lang w:val="x-none"/>
    </w:rPr>
  </w:style>
  <w:style w:type="paragraph" w:styleId="Ttulo8">
    <w:name w:val="heading 8"/>
    <w:basedOn w:val="Normal"/>
    <w:next w:val="Normal"/>
    <w:link w:val="Ttulo8Car"/>
    <w:qFormat/>
    <w:rsid w:val="00A27196"/>
    <w:pPr>
      <w:keepNext/>
      <w:pBdr>
        <w:bottom w:val="single" w:sz="4" w:space="1" w:color="auto"/>
      </w:pBdr>
      <w:spacing w:after="20"/>
      <w:jc w:val="center"/>
      <w:outlineLvl w:val="7"/>
    </w:pPr>
    <w:rPr>
      <w:rFonts w:ascii="Arial" w:hAnsi="Arial"/>
      <w:i/>
      <w:iCs/>
      <w:sz w:val="1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7F83"/>
    <w:pPr>
      <w:widowControl w:val="0"/>
      <w:tabs>
        <w:tab w:val="center" w:pos="4320"/>
        <w:tab w:val="right" w:pos="8640"/>
      </w:tabs>
      <w:suppressAutoHyphens/>
      <w:jc w:val="both"/>
    </w:pPr>
    <w:rPr>
      <w:rFonts w:ascii="Times" w:eastAsia="Times" w:hAnsi="Times"/>
      <w:lang w:val="en-US" w:eastAsia="ar-SA"/>
    </w:rPr>
  </w:style>
  <w:style w:type="character" w:customStyle="1" w:styleId="EncabezadoCar">
    <w:name w:val="Encabezado Car"/>
    <w:link w:val="Encabezado"/>
    <w:rsid w:val="00427F83"/>
    <w:rPr>
      <w:rFonts w:ascii="Times" w:eastAsia="Times" w:hAnsi="Times" w:cs="Times"/>
      <w:sz w:val="24"/>
      <w:szCs w:val="20"/>
      <w:lang w:val="en-US" w:eastAsia="ar-SA"/>
    </w:rPr>
  </w:style>
  <w:style w:type="paragraph" w:styleId="Piedepgina">
    <w:name w:val="footer"/>
    <w:basedOn w:val="Normal"/>
    <w:link w:val="PiedepginaCar"/>
    <w:uiPriority w:val="99"/>
    <w:rsid w:val="00427F83"/>
    <w:pPr>
      <w:widowControl w:val="0"/>
      <w:tabs>
        <w:tab w:val="center" w:pos="4320"/>
        <w:tab w:val="right" w:pos="8640"/>
      </w:tabs>
      <w:suppressAutoHyphens/>
      <w:jc w:val="both"/>
    </w:pPr>
    <w:rPr>
      <w:rFonts w:ascii="Times" w:eastAsia="Times" w:hAnsi="Times"/>
      <w:lang w:val="en-US" w:eastAsia="ar-SA"/>
    </w:rPr>
  </w:style>
  <w:style w:type="character" w:customStyle="1" w:styleId="PiedepginaCar">
    <w:name w:val="Pie de página Car"/>
    <w:link w:val="Piedepgina"/>
    <w:uiPriority w:val="99"/>
    <w:rsid w:val="00427F83"/>
    <w:rPr>
      <w:rFonts w:ascii="Times" w:eastAsia="Times" w:hAnsi="Times" w:cs="Times"/>
      <w:sz w:val="24"/>
      <w:szCs w:val="20"/>
      <w:lang w:val="en-US" w:eastAsia="ar-SA"/>
    </w:rPr>
  </w:style>
  <w:style w:type="paragraph" w:styleId="Textodeglobo">
    <w:name w:val="Balloon Text"/>
    <w:basedOn w:val="Normal"/>
    <w:link w:val="TextodegloboCar"/>
    <w:uiPriority w:val="99"/>
    <w:semiHidden/>
    <w:unhideWhenUsed/>
    <w:rsid w:val="00427F83"/>
    <w:rPr>
      <w:rFonts w:ascii="Tahoma" w:eastAsia="Calibri" w:hAnsi="Tahoma"/>
      <w:sz w:val="16"/>
      <w:szCs w:val="16"/>
      <w:lang w:val="x-none" w:eastAsia="x-none"/>
    </w:rPr>
  </w:style>
  <w:style w:type="character" w:customStyle="1" w:styleId="TextodegloboCar">
    <w:name w:val="Texto de globo Car"/>
    <w:link w:val="Textodeglobo"/>
    <w:uiPriority w:val="99"/>
    <w:semiHidden/>
    <w:rsid w:val="00427F83"/>
    <w:rPr>
      <w:rFonts w:ascii="Tahoma" w:hAnsi="Tahoma" w:cs="Tahoma"/>
      <w:sz w:val="16"/>
      <w:szCs w:val="16"/>
    </w:rPr>
  </w:style>
  <w:style w:type="character" w:styleId="Hipervnculo">
    <w:name w:val="Hyperlink"/>
    <w:unhideWhenUsed/>
    <w:rsid w:val="005F4E0C"/>
    <w:rPr>
      <w:color w:val="0000FF"/>
      <w:u w:val="single"/>
    </w:rPr>
  </w:style>
  <w:style w:type="character" w:customStyle="1" w:styleId="Ttulo1Car">
    <w:name w:val="Título 1 Car"/>
    <w:link w:val="Ttulo1"/>
    <w:rsid w:val="00A27196"/>
    <w:rPr>
      <w:rFonts w:ascii="Arial Narrow" w:eastAsia="Times New Roman" w:hAnsi="Arial Narrow" w:cs="Times New Roman"/>
      <w:b/>
      <w:sz w:val="24"/>
      <w:szCs w:val="20"/>
      <w:lang w:eastAsia="es-ES"/>
    </w:rPr>
  </w:style>
  <w:style w:type="character" w:customStyle="1" w:styleId="Ttulo2Car">
    <w:name w:val="Título 2 Car"/>
    <w:link w:val="Ttulo2"/>
    <w:rsid w:val="00A27196"/>
    <w:rPr>
      <w:rFonts w:ascii="Bookman Old Style" w:eastAsia="Times New Roman" w:hAnsi="Bookman Old Style" w:cs="Times New Roman"/>
      <w:b/>
      <w:sz w:val="24"/>
      <w:szCs w:val="20"/>
      <w:lang w:eastAsia="es-ES"/>
    </w:rPr>
  </w:style>
  <w:style w:type="character" w:customStyle="1" w:styleId="Ttulo3Car">
    <w:name w:val="Título 3 Car"/>
    <w:link w:val="Ttulo3"/>
    <w:rsid w:val="00A27196"/>
    <w:rPr>
      <w:rFonts w:ascii="Arial" w:eastAsia="Times New Roman" w:hAnsi="Arial" w:cs="Times New Roman"/>
      <w:b/>
      <w:sz w:val="24"/>
      <w:szCs w:val="20"/>
      <w:lang w:eastAsia="es-ES"/>
    </w:rPr>
  </w:style>
  <w:style w:type="character" w:customStyle="1" w:styleId="Ttulo4Car">
    <w:name w:val="Título 4 Car"/>
    <w:link w:val="Ttulo4"/>
    <w:rsid w:val="00A27196"/>
    <w:rPr>
      <w:rFonts w:ascii="Arial Narrow" w:eastAsia="Times New Roman" w:hAnsi="Arial Narrow" w:cs="Times New Roman"/>
      <w:b/>
      <w:sz w:val="20"/>
      <w:szCs w:val="20"/>
      <w:lang w:eastAsia="es-ES"/>
    </w:rPr>
  </w:style>
  <w:style w:type="character" w:customStyle="1" w:styleId="Ttulo8Car">
    <w:name w:val="Título 8 Car"/>
    <w:link w:val="Ttulo8"/>
    <w:rsid w:val="00A27196"/>
    <w:rPr>
      <w:rFonts w:ascii="Arial" w:eastAsia="Times New Roman" w:hAnsi="Arial" w:cs="Times New Roman"/>
      <w:i/>
      <w:iCs/>
      <w:sz w:val="18"/>
      <w:szCs w:val="20"/>
      <w:lang w:eastAsia="es-ES"/>
    </w:rPr>
  </w:style>
  <w:style w:type="paragraph" w:styleId="Textoindependiente">
    <w:name w:val="Body Text"/>
    <w:basedOn w:val="Normal"/>
    <w:link w:val="TextoindependienteCar"/>
    <w:semiHidden/>
    <w:rsid w:val="00A27196"/>
    <w:pPr>
      <w:widowControl w:val="0"/>
      <w:jc w:val="both"/>
    </w:pPr>
    <w:rPr>
      <w:rFonts w:ascii="Arial" w:hAnsi="Arial"/>
      <w:lang w:val="es-ES_tradnl"/>
    </w:rPr>
  </w:style>
  <w:style w:type="character" w:customStyle="1" w:styleId="TextoindependienteCar">
    <w:name w:val="Texto independiente Car"/>
    <w:link w:val="Textoindependiente"/>
    <w:semiHidden/>
    <w:rsid w:val="00A27196"/>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semiHidden/>
    <w:rsid w:val="00A27196"/>
    <w:pPr>
      <w:tabs>
        <w:tab w:val="num" w:pos="720"/>
      </w:tabs>
      <w:ind w:left="4680"/>
      <w:jc w:val="both"/>
    </w:pPr>
    <w:rPr>
      <w:rFonts w:ascii="Monotype Corsiva" w:hAnsi="Monotype Corsiva"/>
      <w:lang w:val="x-none"/>
    </w:rPr>
  </w:style>
  <w:style w:type="character" w:customStyle="1" w:styleId="SangradetextonormalCar">
    <w:name w:val="Sangría de texto normal Car"/>
    <w:link w:val="Sangradetextonormal"/>
    <w:semiHidden/>
    <w:rsid w:val="00A27196"/>
    <w:rPr>
      <w:rFonts w:ascii="Monotype Corsiva" w:eastAsia="Times New Roman" w:hAnsi="Monotype Corsiva" w:cs="Times New Roman"/>
      <w:sz w:val="24"/>
      <w:szCs w:val="20"/>
      <w:lang w:eastAsia="es-ES"/>
    </w:rPr>
  </w:style>
  <w:style w:type="character" w:styleId="Nmerodepgina">
    <w:name w:val="page number"/>
    <w:basedOn w:val="Fuentedeprrafopredeter"/>
    <w:semiHidden/>
    <w:rsid w:val="00A27196"/>
  </w:style>
  <w:style w:type="paragraph" w:styleId="Prrafodelista">
    <w:name w:val="List Paragraph"/>
    <w:basedOn w:val="Normal"/>
    <w:uiPriority w:val="34"/>
    <w:qFormat/>
    <w:rsid w:val="00A27196"/>
    <w:pPr>
      <w:ind w:left="720"/>
      <w:contextualSpacing/>
    </w:pPr>
  </w:style>
  <w:style w:type="character" w:customStyle="1" w:styleId="st1">
    <w:name w:val="st1"/>
    <w:basedOn w:val="Fuentedeprrafopredeter"/>
    <w:rsid w:val="00D37497"/>
  </w:style>
  <w:style w:type="character" w:styleId="CitaHTML">
    <w:name w:val="HTML Cite"/>
    <w:uiPriority w:val="99"/>
    <w:semiHidden/>
    <w:unhideWhenUsed/>
    <w:rsid w:val="00D37497"/>
    <w:rPr>
      <w:i w:val="0"/>
      <w:iCs w:val="0"/>
      <w:color w:val="009933"/>
    </w:rPr>
  </w:style>
  <w:style w:type="paragraph" w:styleId="Sinespaciado">
    <w:name w:val="No Spacing"/>
    <w:uiPriority w:val="1"/>
    <w:qFormat/>
    <w:rsid w:val="0019336A"/>
    <w:rPr>
      <w:sz w:val="22"/>
      <w:szCs w:val="22"/>
      <w:lang w:val="es-ES"/>
    </w:rPr>
  </w:style>
  <w:style w:type="table" w:styleId="Tablaconcuadrcula">
    <w:name w:val="Table Grid"/>
    <w:basedOn w:val="Tablanormal"/>
    <w:uiPriority w:val="59"/>
    <w:rsid w:val="0051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C36A0"/>
    <w:rPr>
      <w:color w:val="800080" w:themeColor="followedHyperlink"/>
      <w:u w:val="single"/>
    </w:rPr>
  </w:style>
  <w:style w:type="paragraph" w:styleId="Mapadeldocumento">
    <w:name w:val="Document Map"/>
    <w:basedOn w:val="Normal"/>
    <w:link w:val="MapadeldocumentoCar"/>
    <w:uiPriority w:val="99"/>
    <w:semiHidden/>
    <w:unhideWhenUsed/>
    <w:rsid w:val="000F17F0"/>
    <w:rPr>
      <w:rFonts w:ascii="Lucida Grande" w:hAnsi="Lucida Grande"/>
      <w:szCs w:val="24"/>
    </w:rPr>
  </w:style>
  <w:style w:type="character" w:customStyle="1" w:styleId="MapadeldocumentoCar">
    <w:name w:val="Mapa del documento Car"/>
    <w:basedOn w:val="Fuentedeprrafopredeter"/>
    <w:link w:val="Mapadeldocumento"/>
    <w:uiPriority w:val="99"/>
    <w:semiHidden/>
    <w:rsid w:val="000F17F0"/>
    <w:rPr>
      <w:rFonts w:ascii="Lucida Grande" w:eastAsia="Times New Roman" w:hAnsi="Lucida Grande"/>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34"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28D"/>
    <w:rPr>
      <w:rFonts w:ascii="Times New Roman" w:eastAsia="Times New Roman" w:hAnsi="Times New Roman"/>
      <w:sz w:val="24"/>
      <w:lang w:val="es-ES" w:eastAsia="es-ES"/>
    </w:rPr>
  </w:style>
  <w:style w:type="paragraph" w:styleId="Ttulo1">
    <w:name w:val="heading 1"/>
    <w:basedOn w:val="Normal"/>
    <w:next w:val="Normal"/>
    <w:link w:val="Ttulo1Car"/>
    <w:qFormat/>
    <w:rsid w:val="00A27196"/>
    <w:pPr>
      <w:keepNext/>
      <w:jc w:val="center"/>
      <w:outlineLvl w:val="0"/>
    </w:pPr>
    <w:rPr>
      <w:rFonts w:ascii="Arial Narrow" w:hAnsi="Arial Narrow"/>
      <w:b/>
      <w:lang w:val="x-none"/>
    </w:rPr>
  </w:style>
  <w:style w:type="paragraph" w:styleId="Ttulo2">
    <w:name w:val="heading 2"/>
    <w:basedOn w:val="Normal"/>
    <w:next w:val="Normal"/>
    <w:link w:val="Ttulo2Car"/>
    <w:qFormat/>
    <w:rsid w:val="00A27196"/>
    <w:pPr>
      <w:keepNext/>
      <w:outlineLvl w:val="1"/>
    </w:pPr>
    <w:rPr>
      <w:rFonts w:ascii="Bookman Old Style" w:hAnsi="Bookman Old Style"/>
      <w:b/>
      <w:lang w:val="x-none"/>
    </w:rPr>
  </w:style>
  <w:style w:type="paragraph" w:styleId="Ttulo3">
    <w:name w:val="heading 3"/>
    <w:basedOn w:val="Normal"/>
    <w:next w:val="Normal"/>
    <w:link w:val="Ttulo3Car"/>
    <w:qFormat/>
    <w:rsid w:val="00A27196"/>
    <w:pPr>
      <w:keepNext/>
      <w:autoSpaceDE w:val="0"/>
      <w:autoSpaceDN w:val="0"/>
      <w:outlineLvl w:val="2"/>
    </w:pPr>
    <w:rPr>
      <w:rFonts w:ascii="Arial" w:hAnsi="Arial"/>
      <w:b/>
      <w:lang w:val="x-none"/>
    </w:rPr>
  </w:style>
  <w:style w:type="paragraph" w:styleId="Ttulo4">
    <w:name w:val="heading 4"/>
    <w:basedOn w:val="Normal"/>
    <w:next w:val="Normal"/>
    <w:link w:val="Ttulo4Car"/>
    <w:qFormat/>
    <w:rsid w:val="00A27196"/>
    <w:pPr>
      <w:keepNext/>
      <w:jc w:val="both"/>
      <w:outlineLvl w:val="3"/>
    </w:pPr>
    <w:rPr>
      <w:rFonts w:ascii="Arial Narrow" w:hAnsi="Arial Narrow"/>
      <w:b/>
      <w:sz w:val="20"/>
      <w:lang w:val="x-none"/>
    </w:rPr>
  </w:style>
  <w:style w:type="paragraph" w:styleId="Ttulo8">
    <w:name w:val="heading 8"/>
    <w:basedOn w:val="Normal"/>
    <w:next w:val="Normal"/>
    <w:link w:val="Ttulo8Car"/>
    <w:qFormat/>
    <w:rsid w:val="00A27196"/>
    <w:pPr>
      <w:keepNext/>
      <w:pBdr>
        <w:bottom w:val="single" w:sz="4" w:space="1" w:color="auto"/>
      </w:pBdr>
      <w:spacing w:after="20"/>
      <w:jc w:val="center"/>
      <w:outlineLvl w:val="7"/>
    </w:pPr>
    <w:rPr>
      <w:rFonts w:ascii="Arial" w:hAnsi="Arial"/>
      <w:i/>
      <w:iCs/>
      <w:sz w:val="1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7F83"/>
    <w:pPr>
      <w:widowControl w:val="0"/>
      <w:tabs>
        <w:tab w:val="center" w:pos="4320"/>
        <w:tab w:val="right" w:pos="8640"/>
      </w:tabs>
      <w:suppressAutoHyphens/>
      <w:jc w:val="both"/>
    </w:pPr>
    <w:rPr>
      <w:rFonts w:ascii="Times" w:eastAsia="Times" w:hAnsi="Times"/>
      <w:lang w:val="en-US" w:eastAsia="ar-SA"/>
    </w:rPr>
  </w:style>
  <w:style w:type="character" w:customStyle="1" w:styleId="EncabezadoCar">
    <w:name w:val="Encabezado Car"/>
    <w:link w:val="Encabezado"/>
    <w:rsid w:val="00427F83"/>
    <w:rPr>
      <w:rFonts w:ascii="Times" w:eastAsia="Times" w:hAnsi="Times" w:cs="Times"/>
      <w:sz w:val="24"/>
      <w:szCs w:val="20"/>
      <w:lang w:val="en-US" w:eastAsia="ar-SA"/>
    </w:rPr>
  </w:style>
  <w:style w:type="paragraph" w:styleId="Piedepgina">
    <w:name w:val="footer"/>
    <w:basedOn w:val="Normal"/>
    <w:link w:val="PiedepginaCar"/>
    <w:uiPriority w:val="99"/>
    <w:rsid w:val="00427F83"/>
    <w:pPr>
      <w:widowControl w:val="0"/>
      <w:tabs>
        <w:tab w:val="center" w:pos="4320"/>
        <w:tab w:val="right" w:pos="8640"/>
      </w:tabs>
      <w:suppressAutoHyphens/>
      <w:jc w:val="both"/>
    </w:pPr>
    <w:rPr>
      <w:rFonts w:ascii="Times" w:eastAsia="Times" w:hAnsi="Times"/>
      <w:lang w:val="en-US" w:eastAsia="ar-SA"/>
    </w:rPr>
  </w:style>
  <w:style w:type="character" w:customStyle="1" w:styleId="PiedepginaCar">
    <w:name w:val="Pie de página Car"/>
    <w:link w:val="Piedepgina"/>
    <w:uiPriority w:val="99"/>
    <w:rsid w:val="00427F83"/>
    <w:rPr>
      <w:rFonts w:ascii="Times" w:eastAsia="Times" w:hAnsi="Times" w:cs="Times"/>
      <w:sz w:val="24"/>
      <w:szCs w:val="20"/>
      <w:lang w:val="en-US" w:eastAsia="ar-SA"/>
    </w:rPr>
  </w:style>
  <w:style w:type="paragraph" w:styleId="Textodeglobo">
    <w:name w:val="Balloon Text"/>
    <w:basedOn w:val="Normal"/>
    <w:link w:val="TextodegloboCar"/>
    <w:uiPriority w:val="99"/>
    <w:semiHidden/>
    <w:unhideWhenUsed/>
    <w:rsid w:val="00427F83"/>
    <w:rPr>
      <w:rFonts w:ascii="Tahoma" w:eastAsia="Calibri" w:hAnsi="Tahoma"/>
      <w:sz w:val="16"/>
      <w:szCs w:val="16"/>
      <w:lang w:val="x-none" w:eastAsia="x-none"/>
    </w:rPr>
  </w:style>
  <w:style w:type="character" w:customStyle="1" w:styleId="TextodegloboCar">
    <w:name w:val="Texto de globo Car"/>
    <w:link w:val="Textodeglobo"/>
    <w:uiPriority w:val="99"/>
    <w:semiHidden/>
    <w:rsid w:val="00427F83"/>
    <w:rPr>
      <w:rFonts w:ascii="Tahoma" w:hAnsi="Tahoma" w:cs="Tahoma"/>
      <w:sz w:val="16"/>
      <w:szCs w:val="16"/>
    </w:rPr>
  </w:style>
  <w:style w:type="character" w:styleId="Hipervnculo">
    <w:name w:val="Hyperlink"/>
    <w:unhideWhenUsed/>
    <w:rsid w:val="005F4E0C"/>
    <w:rPr>
      <w:color w:val="0000FF"/>
      <w:u w:val="single"/>
    </w:rPr>
  </w:style>
  <w:style w:type="character" w:customStyle="1" w:styleId="Ttulo1Car">
    <w:name w:val="Título 1 Car"/>
    <w:link w:val="Ttulo1"/>
    <w:rsid w:val="00A27196"/>
    <w:rPr>
      <w:rFonts w:ascii="Arial Narrow" w:eastAsia="Times New Roman" w:hAnsi="Arial Narrow" w:cs="Times New Roman"/>
      <w:b/>
      <w:sz w:val="24"/>
      <w:szCs w:val="20"/>
      <w:lang w:eastAsia="es-ES"/>
    </w:rPr>
  </w:style>
  <w:style w:type="character" w:customStyle="1" w:styleId="Ttulo2Car">
    <w:name w:val="Título 2 Car"/>
    <w:link w:val="Ttulo2"/>
    <w:rsid w:val="00A27196"/>
    <w:rPr>
      <w:rFonts w:ascii="Bookman Old Style" w:eastAsia="Times New Roman" w:hAnsi="Bookman Old Style" w:cs="Times New Roman"/>
      <w:b/>
      <w:sz w:val="24"/>
      <w:szCs w:val="20"/>
      <w:lang w:eastAsia="es-ES"/>
    </w:rPr>
  </w:style>
  <w:style w:type="character" w:customStyle="1" w:styleId="Ttulo3Car">
    <w:name w:val="Título 3 Car"/>
    <w:link w:val="Ttulo3"/>
    <w:rsid w:val="00A27196"/>
    <w:rPr>
      <w:rFonts w:ascii="Arial" w:eastAsia="Times New Roman" w:hAnsi="Arial" w:cs="Times New Roman"/>
      <w:b/>
      <w:sz w:val="24"/>
      <w:szCs w:val="20"/>
      <w:lang w:eastAsia="es-ES"/>
    </w:rPr>
  </w:style>
  <w:style w:type="character" w:customStyle="1" w:styleId="Ttulo4Car">
    <w:name w:val="Título 4 Car"/>
    <w:link w:val="Ttulo4"/>
    <w:rsid w:val="00A27196"/>
    <w:rPr>
      <w:rFonts w:ascii="Arial Narrow" w:eastAsia="Times New Roman" w:hAnsi="Arial Narrow" w:cs="Times New Roman"/>
      <w:b/>
      <w:sz w:val="20"/>
      <w:szCs w:val="20"/>
      <w:lang w:eastAsia="es-ES"/>
    </w:rPr>
  </w:style>
  <w:style w:type="character" w:customStyle="1" w:styleId="Ttulo8Car">
    <w:name w:val="Título 8 Car"/>
    <w:link w:val="Ttulo8"/>
    <w:rsid w:val="00A27196"/>
    <w:rPr>
      <w:rFonts w:ascii="Arial" w:eastAsia="Times New Roman" w:hAnsi="Arial" w:cs="Times New Roman"/>
      <w:i/>
      <w:iCs/>
      <w:sz w:val="18"/>
      <w:szCs w:val="20"/>
      <w:lang w:eastAsia="es-ES"/>
    </w:rPr>
  </w:style>
  <w:style w:type="paragraph" w:styleId="Textoindependiente">
    <w:name w:val="Body Text"/>
    <w:basedOn w:val="Normal"/>
    <w:link w:val="TextoindependienteCar"/>
    <w:semiHidden/>
    <w:rsid w:val="00A27196"/>
    <w:pPr>
      <w:widowControl w:val="0"/>
      <w:jc w:val="both"/>
    </w:pPr>
    <w:rPr>
      <w:rFonts w:ascii="Arial" w:hAnsi="Arial"/>
      <w:lang w:val="es-ES_tradnl"/>
    </w:rPr>
  </w:style>
  <w:style w:type="character" w:customStyle="1" w:styleId="TextoindependienteCar">
    <w:name w:val="Texto independiente Car"/>
    <w:link w:val="Textoindependiente"/>
    <w:semiHidden/>
    <w:rsid w:val="00A27196"/>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semiHidden/>
    <w:rsid w:val="00A27196"/>
    <w:pPr>
      <w:tabs>
        <w:tab w:val="num" w:pos="720"/>
      </w:tabs>
      <w:ind w:left="4680"/>
      <w:jc w:val="both"/>
    </w:pPr>
    <w:rPr>
      <w:rFonts w:ascii="Monotype Corsiva" w:hAnsi="Monotype Corsiva"/>
      <w:lang w:val="x-none"/>
    </w:rPr>
  </w:style>
  <w:style w:type="character" w:customStyle="1" w:styleId="SangradetextonormalCar">
    <w:name w:val="Sangría de texto normal Car"/>
    <w:link w:val="Sangradetextonormal"/>
    <w:semiHidden/>
    <w:rsid w:val="00A27196"/>
    <w:rPr>
      <w:rFonts w:ascii="Monotype Corsiva" w:eastAsia="Times New Roman" w:hAnsi="Monotype Corsiva" w:cs="Times New Roman"/>
      <w:sz w:val="24"/>
      <w:szCs w:val="20"/>
      <w:lang w:eastAsia="es-ES"/>
    </w:rPr>
  </w:style>
  <w:style w:type="character" w:styleId="Nmerodepgina">
    <w:name w:val="page number"/>
    <w:basedOn w:val="Fuentedeprrafopredeter"/>
    <w:semiHidden/>
    <w:rsid w:val="00A27196"/>
  </w:style>
  <w:style w:type="paragraph" w:styleId="Prrafodelista">
    <w:name w:val="List Paragraph"/>
    <w:basedOn w:val="Normal"/>
    <w:uiPriority w:val="34"/>
    <w:qFormat/>
    <w:rsid w:val="00A27196"/>
    <w:pPr>
      <w:ind w:left="720"/>
      <w:contextualSpacing/>
    </w:pPr>
  </w:style>
  <w:style w:type="character" w:customStyle="1" w:styleId="st1">
    <w:name w:val="st1"/>
    <w:basedOn w:val="Fuentedeprrafopredeter"/>
    <w:rsid w:val="00D37497"/>
  </w:style>
  <w:style w:type="character" w:styleId="CitaHTML">
    <w:name w:val="HTML Cite"/>
    <w:uiPriority w:val="99"/>
    <w:semiHidden/>
    <w:unhideWhenUsed/>
    <w:rsid w:val="00D37497"/>
    <w:rPr>
      <w:i w:val="0"/>
      <w:iCs w:val="0"/>
      <w:color w:val="009933"/>
    </w:rPr>
  </w:style>
  <w:style w:type="paragraph" w:styleId="Sinespaciado">
    <w:name w:val="No Spacing"/>
    <w:uiPriority w:val="1"/>
    <w:qFormat/>
    <w:rsid w:val="0019336A"/>
    <w:rPr>
      <w:sz w:val="22"/>
      <w:szCs w:val="22"/>
      <w:lang w:val="es-ES"/>
    </w:rPr>
  </w:style>
  <w:style w:type="table" w:styleId="Tablaconcuadrcula">
    <w:name w:val="Table Grid"/>
    <w:basedOn w:val="Tablanormal"/>
    <w:uiPriority w:val="59"/>
    <w:rsid w:val="0051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C36A0"/>
    <w:rPr>
      <w:color w:val="800080" w:themeColor="followedHyperlink"/>
      <w:u w:val="single"/>
    </w:rPr>
  </w:style>
  <w:style w:type="paragraph" w:styleId="Mapadeldocumento">
    <w:name w:val="Document Map"/>
    <w:basedOn w:val="Normal"/>
    <w:link w:val="MapadeldocumentoCar"/>
    <w:uiPriority w:val="99"/>
    <w:semiHidden/>
    <w:unhideWhenUsed/>
    <w:rsid w:val="000F17F0"/>
    <w:rPr>
      <w:rFonts w:ascii="Lucida Grande" w:hAnsi="Lucida Grande"/>
      <w:szCs w:val="24"/>
    </w:rPr>
  </w:style>
  <w:style w:type="character" w:customStyle="1" w:styleId="MapadeldocumentoCar">
    <w:name w:val="Mapa del documento Car"/>
    <w:basedOn w:val="Fuentedeprrafopredeter"/>
    <w:link w:val="Mapadeldocumento"/>
    <w:uiPriority w:val="99"/>
    <w:semiHidden/>
    <w:rsid w:val="000F17F0"/>
    <w:rPr>
      <w:rFonts w:ascii="Lucida Grande" w:eastAsia="Times New Roman" w:hAnsi="Lucida Grande"/>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2777">
      <w:bodyDiv w:val="1"/>
      <w:marLeft w:val="0"/>
      <w:marRight w:val="0"/>
      <w:marTop w:val="0"/>
      <w:marBottom w:val="0"/>
      <w:divBdr>
        <w:top w:val="none" w:sz="0" w:space="0" w:color="auto"/>
        <w:left w:val="none" w:sz="0" w:space="0" w:color="auto"/>
        <w:bottom w:val="none" w:sz="0" w:space="0" w:color="auto"/>
        <w:right w:val="none" w:sz="0" w:space="0" w:color="auto"/>
      </w:divBdr>
      <w:divsChild>
        <w:div w:id="533464775">
          <w:marLeft w:val="0"/>
          <w:marRight w:val="0"/>
          <w:marTop w:val="100"/>
          <w:marBottom w:val="100"/>
          <w:divBdr>
            <w:top w:val="none" w:sz="0" w:space="0" w:color="auto"/>
            <w:left w:val="none" w:sz="0" w:space="0" w:color="auto"/>
            <w:bottom w:val="none" w:sz="0" w:space="0" w:color="auto"/>
            <w:right w:val="none" w:sz="0" w:space="0" w:color="auto"/>
          </w:divBdr>
          <w:divsChild>
            <w:div w:id="538706942">
              <w:marLeft w:val="0"/>
              <w:marRight w:val="0"/>
              <w:marTop w:val="0"/>
              <w:marBottom w:val="0"/>
              <w:divBdr>
                <w:top w:val="none" w:sz="0" w:space="0" w:color="auto"/>
                <w:left w:val="none" w:sz="0" w:space="0" w:color="auto"/>
                <w:bottom w:val="none" w:sz="0" w:space="0" w:color="auto"/>
                <w:right w:val="none" w:sz="0" w:space="0" w:color="auto"/>
              </w:divBdr>
              <w:divsChild>
                <w:div w:id="41085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8554">
      <w:bodyDiv w:val="1"/>
      <w:marLeft w:val="0"/>
      <w:marRight w:val="0"/>
      <w:marTop w:val="0"/>
      <w:marBottom w:val="0"/>
      <w:divBdr>
        <w:top w:val="none" w:sz="0" w:space="0" w:color="auto"/>
        <w:left w:val="none" w:sz="0" w:space="0" w:color="auto"/>
        <w:bottom w:val="none" w:sz="0" w:space="0" w:color="auto"/>
        <w:right w:val="none" w:sz="0" w:space="0" w:color="auto"/>
      </w:divBdr>
      <w:divsChild>
        <w:div w:id="1345548800">
          <w:marLeft w:val="0"/>
          <w:marRight w:val="0"/>
          <w:marTop w:val="100"/>
          <w:marBottom w:val="100"/>
          <w:divBdr>
            <w:top w:val="none" w:sz="0" w:space="0" w:color="auto"/>
            <w:left w:val="none" w:sz="0" w:space="0" w:color="auto"/>
            <w:bottom w:val="none" w:sz="0" w:space="0" w:color="auto"/>
            <w:right w:val="none" w:sz="0" w:space="0" w:color="auto"/>
          </w:divBdr>
          <w:divsChild>
            <w:div w:id="837505759">
              <w:marLeft w:val="0"/>
              <w:marRight w:val="0"/>
              <w:marTop w:val="0"/>
              <w:marBottom w:val="0"/>
              <w:divBdr>
                <w:top w:val="none" w:sz="0" w:space="0" w:color="auto"/>
                <w:left w:val="none" w:sz="0" w:space="0" w:color="auto"/>
                <w:bottom w:val="none" w:sz="0" w:space="0" w:color="auto"/>
                <w:right w:val="none" w:sz="0" w:space="0" w:color="auto"/>
              </w:divBdr>
              <w:divsChild>
                <w:div w:id="11755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8610">
      <w:bodyDiv w:val="1"/>
      <w:marLeft w:val="0"/>
      <w:marRight w:val="0"/>
      <w:marTop w:val="0"/>
      <w:marBottom w:val="0"/>
      <w:divBdr>
        <w:top w:val="none" w:sz="0" w:space="0" w:color="auto"/>
        <w:left w:val="none" w:sz="0" w:space="0" w:color="auto"/>
        <w:bottom w:val="none" w:sz="0" w:space="0" w:color="auto"/>
        <w:right w:val="none" w:sz="0" w:space="0" w:color="auto"/>
      </w:divBdr>
    </w:div>
    <w:div w:id="414281837">
      <w:bodyDiv w:val="1"/>
      <w:marLeft w:val="0"/>
      <w:marRight w:val="0"/>
      <w:marTop w:val="0"/>
      <w:marBottom w:val="0"/>
      <w:divBdr>
        <w:top w:val="none" w:sz="0" w:space="0" w:color="auto"/>
        <w:left w:val="none" w:sz="0" w:space="0" w:color="auto"/>
        <w:bottom w:val="none" w:sz="0" w:space="0" w:color="auto"/>
        <w:right w:val="none" w:sz="0" w:space="0" w:color="auto"/>
      </w:divBdr>
      <w:divsChild>
        <w:div w:id="1036656065">
          <w:marLeft w:val="0"/>
          <w:marRight w:val="0"/>
          <w:marTop w:val="100"/>
          <w:marBottom w:val="100"/>
          <w:divBdr>
            <w:top w:val="none" w:sz="0" w:space="0" w:color="auto"/>
            <w:left w:val="none" w:sz="0" w:space="0" w:color="auto"/>
            <w:bottom w:val="none" w:sz="0" w:space="0" w:color="auto"/>
            <w:right w:val="none" w:sz="0" w:space="0" w:color="auto"/>
          </w:divBdr>
          <w:divsChild>
            <w:div w:id="4219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3493">
      <w:bodyDiv w:val="1"/>
      <w:marLeft w:val="0"/>
      <w:marRight w:val="0"/>
      <w:marTop w:val="0"/>
      <w:marBottom w:val="0"/>
      <w:divBdr>
        <w:top w:val="none" w:sz="0" w:space="0" w:color="auto"/>
        <w:left w:val="none" w:sz="0" w:space="0" w:color="auto"/>
        <w:bottom w:val="none" w:sz="0" w:space="0" w:color="auto"/>
        <w:right w:val="none" w:sz="0" w:space="0" w:color="auto"/>
      </w:divBdr>
      <w:divsChild>
        <w:div w:id="607010565">
          <w:marLeft w:val="0"/>
          <w:marRight w:val="0"/>
          <w:marTop w:val="100"/>
          <w:marBottom w:val="100"/>
          <w:divBdr>
            <w:top w:val="none" w:sz="0" w:space="0" w:color="auto"/>
            <w:left w:val="none" w:sz="0" w:space="0" w:color="auto"/>
            <w:bottom w:val="none" w:sz="0" w:space="0" w:color="auto"/>
            <w:right w:val="none" w:sz="0" w:space="0" w:color="auto"/>
          </w:divBdr>
          <w:divsChild>
            <w:div w:id="17964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97927">
      <w:bodyDiv w:val="1"/>
      <w:marLeft w:val="0"/>
      <w:marRight w:val="0"/>
      <w:marTop w:val="0"/>
      <w:marBottom w:val="0"/>
      <w:divBdr>
        <w:top w:val="none" w:sz="0" w:space="0" w:color="auto"/>
        <w:left w:val="none" w:sz="0" w:space="0" w:color="auto"/>
        <w:bottom w:val="none" w:sz="0" w:space="0" w:color="auto"/>
        <w:right w:val="none" w:sz="0" w:space="0" w:color="auto"/>
      </w:divBdr>
      <w:divsChild>
        <w:div w:id="1482650374">
          <w:marLeft w:val="0"/>
          <w:marRight w:val="0"/>
          <w:marTop w:val="0"/>
          <w:marBottom w:val="0"/>
          <w:divBdr>
            <w:top w:val="none" w:sz="0" w:space="0" w:color="auto"/>
            <w:left w:val="none" w:sz="0" w:space="0" w:color="auto"/>
            <w:bottom w:val="none" w:sz="0" w:space="0" w:color="auto"/>
            <w:right w:val="none" w:sz="0" w:space="0" w:color="auto"/>
          </w:divBdr>
          <w:divsChild>
            <w:div w:id="1604151199">
              <w:marLeft w:val="0"/>
              <w:marRight w:val="0"/>
              <w:marTop w:val="0"/>
              <w:marBottom w:val="0"/>
              <w:divBdr>
                <w:top w:val="none" w:sz="0" w:space="0" w:color="auto"/>
                <w:left w:val="none" w:sz="0" w:space="0" w:color="auto"/>
                <w:bottom w:val="none" w:sz="0" w:space="0" w:color="auto"/>
                <w:right w:val="none" w:sz="0" w:space="0" w:color="auto"/>
              </w:divBdr>
              <w:divsChild>
                <w:div w:id="593438475">
                  <w:marLeft w:val="0"/>
                  <w:marRight w:val="0"/>
                  <w:marTop w:val="0"/>
                  <w:marBottom w:val="0"/>
                  <w:divBdr>
                    <w:top w:val="none" w:sz="0" w:space="0" w:color="auto"/>
                    <w:left w:val="none" w:sz="0" w:space="0" w:color="auto"/>
                    <w:bottom w:val="none" w:sz="0" w:space="0" w:color="auto"/>
                    <w:right w:val="none" w:sz="0" w:space="0" w:color="auto"/>
                  </w:divBdr>
                  <w:divsChild>
                    <w:div w:id="1574392105">
                      <w:marLeft w:val="210"/>
                      <w:marRight w:val="210"/>
                      <w:marTop w:val="0"/>
                      <w:marBottom w:val="0"/>
                      <w:divBdr>
                        <w:top w:val="none" w:sz="0" w:space="0" w:color="auto"/>
                        <w:left w:val="none" w:sz="0" w:space="0" w:color="auto"/>
                        <w:bottom w:val="none" w:sz="0" w:space="0" w:color="auto"/>
                        <w:right w:val="none" w:sz="0" w:space="0" w:color="auto"/>
                      </w:divBdr>
                      <w:divsChild>
                        <w:div w:id="672879624">
                          <w:marLeft w:val="0"/>
                          <w:marRight w:val="0"/>
                          <w:marTop w:val="0"/>
                          <w:marBottom w:val="0"/>
                          <w:divBdr>
                            <w:top w:val="none" w:sz="0" w:space="0" w:color="auto"/>
                            <w:left w:val="none" w:sz="0" w:space="0" w:color="auto"/>
                            <w:bottom w:val="none" w:sz="0" w:space="0" w:color="auto"/>
                            <w:right w:val="none" w:sz="0" w:space="0" w:color="auto"/>
                          </w:divBdr>
                          <w:divsChild>
                            <w:div w:id="512577876">
                              <w:marLeft w:val="0"/>
                              <w:marRight w:val="0"/>
                              <w:marTop w:val="0"/>
                              <w:marBottom w:val="0"/>
                              <w:divBdr>
                                <w:top w:val="none" w:sz="0" w:space="0" w:color="auto"/>
                                <w:left w:val="none" w:sz="0" w:space="0" w:color="auto"/>
                                <w:bottom w:val="none" w:sz="0" w:space="0" w:color="auto"/>
                                <w:right w:val="none" w:sz="0" w:space="0" w:color="auto"/>
                              </w:divBdr>
                              <w:divsChild>
                                <w:div w:id="1611204366">
                                  <w:marLeft w:val="300"/>
                                  <w:marRight w:val="0"/>
                                  <w:marTop w:val="0"/>
                                  <w:marBottom w:val="375"/>
                                  <w:divBdr>
                                    <w:top w:val="none" w:sz="0" w:space="0" w:color="auto"/>
                                    <w:left w:val="none" w:sz="0" w:space="0" w:color="auto"/>
                                    <w:bottom w:val="none" w:sz="0" w:space="0" w:color="auto"/>
                                    <w:right w:val="none" w:sz="0" w:space="0" w:color="auto"/>
                                  </w:divBdr>
                                  <w:divsChild>
                                    <w:div w:id="9733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943605">
      <w:bodyDiv w:val="1"/>
      <w:marLeft w:val="0"/>
      <w:marRight w:val="0"/>
      <w:marTop w:val="0"/>
      <w:marBottom w:val="0"/>
      <w:divBdr>
        <w:top w:val="none" w:sz="0" w:space="0" w:color="auto"/>
        <w:left w:val="none" w:sz="0" w:space="0" w:color="auto"/>
        <w:bottom w:val="none" w:sz="0" w:space="0" w:color="auto"/>
        <w:right w:val="none" w:sz="0" w:space="0" w:color="auto"/>
      </w:divBdr>
      <w:divsChild>
        <w:div w:id="1956866258">
          <w:marLeft w:val="0"/>
          <w:marRight w:val="0"/>
          <w:marTop w:val="100"/>
          <w:marBottom w:val="100"/>
          <w:divBdr>
            <w:top w:val="none" w:sz="0" w:space="0" w:color="auto"/>
            <w:left w:val="none" w:sz="0" w:space="0" w:color="auto"/>
            <w:bottom w:val="none" w:sz="0" w:space="0" w:color="auto"/>
            <w:right w:val="none" w:sz="0" w:space="0" w:color="auto"/>
          </w:divBdr>
          <w:divsChild>
            <w:div w:id="249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6806">
      <w:bodyDiv w:val="1"/>
      <w:marLeft w:val="0"/>
      <w:marRight w:val="0"/>
      <w:marTop w:val="0"/>
      <w:marBottom w:val="0"/>
      <w:divBdr>
        <w:top w:val="none" w:sz="0" w:space="0" w:color="auto"/>
        <w:left w:val="none" w:sz="0" w:space="0" w:color="auto"/>
        <w:bottom w:val="none" w:sz="0" w:space="0" w:color="auto"/>
        <w:right w:val="none" w:sz="0" w:space="0" w:color="auto"/>
      </w:divBdr>
      <w:divsChild>
        <w:div w:id="45763606">
          <w:marLeft w:val="0"/>
          <w:marRight w:val="0"/>
          <w:marTop w:val="0"/>
          <w:marBottom w:val="0"/>
          <w:divBdr>
            <w:top w:val="none" w:sz="0" w:space="0" w:color="auto"/>
            <w:left w:val="none" w:sz="0" w:space="0" w:color="auto"/>
            <w:bottom w:val="none" w:sz="0" w:space="0" w:color="auto"/>
            <w:right w:val="none" w:sz="0" w:space="0" w:color="auto"/>
          </w:divBdr>
          <w:divsChild>
            <w:div w:id="1904950817">
              <w:marLeft w:val="0"/>
              <w:marRight w:val="0"/>
              <w:marTop w:val="0"/>
              <w:marBottom w:val="0"/>
              <w:divBdr>
                <w:top w:val="none" w:sz="0" w:space="0" w:color="auto"/>
                <w:left w:val="none" w:sz="0" w:space="0" w:color="auto"/>
                <w:bottom w:val="none" w:sz="0" w:space="0" w:color="auto"/>
                <w:right w:val="none" w:sz="0" w:space="0" w:color="auto"/>
              </w:divBdr>
              <w:divsChild>
                <w:div w:id="1041050800">
                  <w:marLeft w:val="0"/>
                  <w:marRight w:val="0"/>
                  <w:marTop w:val="0"/>
                  <w:marBottom w:val="0"/>
                  <w:divBdr>
                    <w:top w:val="none" w:sz="0" w:space="0" w:color="auto"/>
                    <w:left w:val="none" w:sz="0" w:space="0" w:color="auto"/>
                    <w:bottom w:val="none" w:sz="0" w:space="0" w:color="auto"/>
                    <w:right w:val="none" w:sz="0" w:space="0" w:color="auto"/>
                  </w:divBdr>
                  <w:divsChild>
                    <w:div w:id="1123308788">
                      <w:marLeft w:val="0"/>
                      <w:marRight w:val="0"/>
                      <w:marTop w:val="0"/>
                      <w:marBottom w:val="0"/>
                      <w:divBdr>
                        <w:top w:val="none" w:sz="0" w:space="0" w:color="auto"/>
                        <w:left w:val="none" w:sz="0" w:space="0" w:color="auto"/>
                        <w:bottom w:val="none" w:sz="0" w:space="0" w:color="auto"/>
                        <w:right w:val="none" w:sz="0" w:space="0" w:color="auto"/>
                      </w:divBdr>
                      <w:divsChild>
                        <w:div w:id="2112191885">
                          <w:marLeft w:val="0"/>
                          <w:marRight w:val="0"/>
                          <w:marTop w:val="315"/>
                          <w:marBottom w:val="0"/>
                          <w:divBdr>
                            <w:top w:val="none" w:sz="0" w:space="0" w:color="auto"/>
                            <w:left w:val="none" w:sz="0" w:space="0" w:color="auto"/>
                            <w:bottom w:val="none" w:sz="0" w:space="0" w:color="auto"/>
                            <w:right w:val="none" w:sz="0" w:space="0" w:color="auto"/>
                          </w:divBdr>
                          <w:divsChild>
                            <w:div w:id="1676036605">
                              <w:marLeft w:val="1980"/>
                              <w:marRight w:val="3810"/>
                              <w:marTop w:val="0"/>
                              <w:marBottom w:val="0"/>
                              <w:divBdr>
                                <w:top w:val="none" w:sz="0" w:space="0" w:color="auto"/>
                                <w:left w:val="none" w:sz="0" w:space="0" w:color="auto"/>
                                <w:bottom w:val="none" w:sz="0" w:space="0" w:color="auto"/>
                                <w:right w:val="none" w:sz="0" w:space="0" w:color="auto"/>
                              </w:divBdr>
                              <w:divsChild>
                                <w:div w:id="1171681837">
                                  <w:marLeft w:val="0"/>
                                  <w:marRight w:val="0"/>
                                  <w:marTop w:val="0"/>
                                  <w:marBottom w:val="0"/>
                                  <w:divBdr>
                                    <w:top w:val="none" w:sz="0" w:space="0" w:color="auto"/>
                                    <w:left w:val="none" w:sz="0" w:space="0" w:color="auto"/>
                                    <w:bottom w:val="none" w:sz="0" w:space="0" w:color="auto"/>
                                    <w:right w:val="none" w:sz="0" w:space="0" w:color="auto"/>
                                  </w:divBdr>
                                  <w:divsChild>
                                    <w:div w:id="2138181555">
                                      <w:marLeft w:val="0"/>
                                      <w:marRight w:val="0"/>
                                      <w:marTop w:val="0"/>
                                      <w:marBottom w:val="0"/>
                                      <w:divBdr>
                                        <w:top w:val="none" w:sz="0" w:space="0" w:color="auto"/>
                                        <w:left w:val="none" w:sz="0" w:space="0" w:color="auto"/>
                                        <w:bottom w:val="none" w:sz="0" w:space="0" w:color="auto"/>
                                        <w:right w:val="none" w:sz="0" w:space="0" w:color="auto"/>
                                      </w:divBdr>
                                      <w:divsChild>
                                        <w:div w:id="671300315">
                                          <w:marLeft w:val="0"/>
                                          <w:marRight w:val="0"/>
                                          <w:marTop w:val="0"/>
                                          <w:marBottom w:val="0"/>
                                          <w:divBdr>
                                            <w:top w:val="none" w:sz="0" w:space="0" w:color="auto"/>
                                            <w:left w:val="none" w:sz="0" w:space="0" w:color="auto"/>
                                            <w:bottom w:val="none" w:sz="0" w:space="0" w:color="auto"/>
                                            <w:right w:val="none" w:sz="0" w:space="0" w:color="auto"/>
                                          </w:divBdr>
                                          <w:divsChild>
                                            <w:div w:id="298147317">
                                              <w:marLeft w:val="0"/>
                                              <w:marRight w:val="0"/>
                                              <w:marTop w:val="0"/>
                                              <w:marBottom w:val="0"/>
                                              <w:divBdr>
                                                <w:top w:val="none" w:sz="0" w:space="0" w:color="auto"/>
                                                <w:left w:val="none" w:sz="0" w:space="0" w:color="auto"/>
                                                <w:bottom w:val="none" w:sz="0" w:space="0" w:color="auto"/>
                                                <w:right w:val="none" w:sz="0" w:space="0" w:color="auto"/>
                                              </w:divBdr>
                                              <w:divsChild>
                                                <w:div w:id="30346194">
                                                  <w:marLeft w:val="0"/>
                                                  <w:marRight w:val="0"/>
                                                  <w:marTop w:val="0"/>
                                                  <w:marBottom w:val="0"/>
                                                  <w:divBdr>
                                                    <w:top w:val="none" w:sz="0" w:space="0" w:color="auto"/>
                                                    <w:left w:val="none" w:sz="0" w:space="0" w:color="auto"/>
                                                    <w:bottom w:val="none" w:sz="0" w:space="0" w:color="auto"/>
                                                    <w:right w:val="none" w:sz="0" w:space="0" w:color="auto"/>
                                                  </w:divBdr>
                                                  <w:divsChild>
                                                    <w:div w:id="13450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olera70@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karol.sanchezmora@ucr.ac.cr" TargetMode="External"/><Relationship Id="rId4" Type="http://schemas.microsoft.com/office/2007/relationships/stylesWithEffects" Target="stylesWithEffects.xml"/><Relationship Id="rId9" Type="http://schemas.openxmlformats.org/officeDocument/2006/relationships/hyperlink" Target="mailto:johana.bellavita@gmai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2E642-A4B1-4032-A3FF-3F7354A9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2869</Words>
  <Characters>15782</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Costa Rica</Company>
  <LinksUpToDate>false</LinksUpToDate>
  <CharactersWithSpaces>18614</CharactersWithSpaces>
  <SharedDoc>false</SharedDoc>
  <HLinks>
    <vt:vector size="30" baseType="variant">
      <vt:variant>
        <vt:i4>4063253</vt:i4>
      </vt:variant>
      <vt:variant>
        <vt:i4>0</vt:i4>
      </vt:variant>
      <vt:variant>
        <vt:i4>0</vt:i4>
      </vt:variant>
      <vt:variant>
        <vt:i4>5</vt:i4>
      </vt:variant>
      <vt:variant>
        <vt:lpwstr>mailto:csolera70@gmail.com</vt:lpwstr>
      </vt:variant>
      <vt:variant>
        <vt:lpwstr/>
      </vt:variant>
      <vt:variant>
        <vt:i4>1704018</vt:i4>
      </vt:variant>
      <vt:variant>
        <vt:i4>17</vt:i4>
      </vt:variant>
      <vt:variant>
        <vt:i4>0</vt:i4>
      </vt:variant>
      <vt:variant>
        <vt:i4>5</vt:i4>
      </vt:variant>
      <vt:variant>
        <vt:lpwstr>http://www.ean.ucr.ac.cr</vt:lpwstr>
      </vt:variant>
      <vt:variant>
        <vt:lpwstr/>
      </vt:variant>
      <vt:variant>
        <vt:i4>6946912</vt:i4>
      </vt:variant>
      <vt:variant>
        <vt:i4>14</vt:i4>
      </vt:variant>
      <vt:variant>
        <vt:i4>0</vt:i4>
      </vt:variant>
      <vt:variant>
        <vt:i4>5</vt:i4>
      </vt:variant>
      <vt:variant>
        <vt:lpwstr>mailto:negocios@ucr.ac.cr</vt:lpwstr>
      </vt:variant>
      <vt:variant>
        <vt:lpwstr/>
      </vt:variant>
      <vt:variant>
        <vt:i4>1704018</vt:i4>
      </vt:variant>
      <vt:variant>
        <vt:i4>8</vt:i4>
      </vt:variant>
      <vt:variant>
        <vt:i4>0</vt:i4>
      </vt:variant>
      <vt:variant>
        <vt:i4>5</vt:i4>
      </vt:variant>
      <vt:variant>
        <vt:lpwstr>http://www.ean.ucr.ac.cr</vt:lpwstr>
      </vt:variant>
      <vt:variant>
        <vt:lpwstr/>
      </vt:variant>
      <vt:variant>
        <vt:i4>6946912</vt:i4>
      </vt:variant>
      <vt:variant>
        <vt:i4>5</vt:i4>
      </vt:variant>
      <vt:variant>
        <vt:i4>0</vt:i4>
      </vt:variant>
      <vt:variant>
        <vt:i4>5</vt:i4>
      </vt:variant>
      <vt:variant>
        <vt:lpwstr>mailto:negocios@ucr.ac.cr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UCR</dc:creator>
  <cp:lastModifiedBy>Mauricio</cp:lastModifiedBy>
  <cp:revision>2</cp:revision>
  <cp:lastPrinted>2012-09-16T10:23:00Z</cp:lastPrinted>
  <dcterms:created xsi:type="dcterms:W3CDTF">2015-08-11T19:09:00Z</dcterms:created>
  <dcterms:modified xsi:type="dcterms:W3CDTF">2015-08-11T19:09:00Z</dcterms:modified>
</cp:coreProperties>
</file>